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spacing w:before="3"/>
        <w:rPr>
          <w:rFonts w:ascii="Times New Roman"/>
          <w:sz w:val="16"/>
        </w:rPr>
      </w:pPr>
    </w:p>
    <w:p w:rsidR="00C414C9" w:rsidRDefault="005916B6">
      <w:pPr>
        <w:pStyle w:val="a3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5" style="width:446.2pt;height:146.95pt;mso-position-horizontal-relative:char;mso-position-vertical-relative:line" coordsize="8924,29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width:8924;height:2939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2935;top:2310;width:2977;height:300" filled="f" stroked="f">
              <v:textbox inset="0,0,0,0">
                <w:txbxContent>
                  <w:p w:rsidR="00C414C9" w:rsidRDefault="005916B6">
                    <w:pPr>
                      <w:spacing w:line="300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咸职改办〔</w:t>
                    </w:r>
                    <w:r>
                      <w:rPr>
                        <w:sz w:val="30"/>
                      </w:rPr>
                      <w:t>2019</w:t>
                    </w:r>
                    <w:r>
                      <w:rPr>
                        <w:spacing w:val="4"/>
                        <w:sz w:val="30"/>
                      </w:rPr>
                      <w:t>〕</w:t>
                    </w:r>
                    <w:r>
                      <w:rPr>
                        <w:sz w:val="30"/>
                      </w:rPr>
                      <w:t>1</w:t>
                    </w:r>
                    <w:r>
                      <w:rPr>
                        <w:spacing w:val="-32"/>
                        <w:sz w:val="30"/>
                      </w:rPr>
                      <w:t xml:space="preserve"> </w:t>
                    </w:r>
                    <w:r>
                      <w:rPr>
                        <w:spacing w:val="-32"/>
                        <w:sz w:val="30"/>
                      </w:rPr>
                      <w:t>号</w:t>
                    </w:r>
                  </w:p>
                </w:txbxContent>
              </v:textbox>
            </v:shape>
            <w10:anchorlock/>
          </v:group>
        </w:pict>
      </w: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Pr="00705989" w:rsidRDefault="005916B6" w:rsidP="00CF4647">
      <w:pPr>
        <w:spacing w:before="218" w:line="360" w:lineRule="auto"/>
        <w:ind w:left="1197" w:right="941" w:hanging="556"/>
        <w:rPr>
          <w:b/>
          <w:bCs/>
          <w:sz w:val="44"/>
          <w:lang w:eastAsia="zh-CN"/>
        </w:rPr>
      </w:pPr>
      <w:r w:rsidRPr="00705989">
        <w:rPr>
          <w:b/>
          <w:bCs/>
          <w:spacing w:val="-20"/>
          <w:sz w:val="44"/>
          <w:lang w:eastAsia="zh-CN"/>
        </w:rPr>
        <w:t>关于做好</w:t>
      </w:r>
      <w:r w:rsidRPr="00705989">
        <w:rPr>
          <w:b/>
          <w:bCs/>
          <w:spacing w:val="-20"/>
          <w:sz w:val="44"/>
          <w:lang w:eastAsia="zh-CN"/>
        </w:rPr>
        <w:t xml:space="preserve"> </w:t>
      </w:r>
      <w:r w:rsidRPr="00705989">
        <w:rPr>
          <w:b/>
          <w:bCs/>
          <w:sz w:val="44"/>
          <w:lang w:eastAsia="zh-CN"/>
        </w:rPr>
        <w:t>2019</w:t>
      </w:r>
      <w:r w:rsidRPr="00705989">
        <w:rPr>
          <w:b/>
          <w:bCs/>
          <w:spacing w:val="-8"/>
          <w:sz w:val="44"/>
          <w:lang w:eastAsia="zh-CN"/>
        </w:rPr>
        <w:t xml:space="preserve"> </w:t>
      </w:r>
      <w:r w:rsidRPr="00705989">
        <w:rPr>
          <w:b/>
          <w:bCs/>
          <w:spacing w:val="-8"/>
          <w:sz w:val="44"/>
          <w:lang w:eastAsia="zh-CN"/>
        </w:rPr>
        <w:t>年度咸宁市专业技术职务</w:t>
      </w:r>
      <w:r w:rsidRPr="00705989">
        <w:rPr>
          <w:b/>
          <w:bCs/>
          <w:spacing w:val="2"/>
          <w:sz w:val="44"/>
          <w:lang w:eastAsia="zh-CN"/>
        </w:rPr>
        <w:t>任职资格评审工作有关事项的通知</w:t>
      </w:r>
    </w:p>
    <w:p w:rsidR="00C414C9" w:rsidRDefault="00C414C9">
      <w:pPr>
        <w:pStyle w:val="a3"/>
        <w:spacing w:before="14"/>
        <w:rPr>
          <w:sz w:val="26"/>
          <w:lang w:eastAsia="zh-CN"/>
        </w:rPr>
      </w:pPr>
    </w:p>
    <w:p w:rsidR="00705989" w:rsidRPr="00705989" w:rsidRDefault="005916B6" w:rsidP="00705989">
      <w:pPr>
        <w:pStyle w:val="a3"/>
        <w:spacing w:line="240" w:lineRule="atLeast"/>
        <w:ind w:left="113" w:right="221"/>
        <w:rPr>
          <w:rFonts w:ascii="仿宋" w:eastAsia="仿宋" w:hAnsi="仿宋"/>
          <w:w w:val="95"/>
          <w:lang w:eastAsia="zh-CN"/>
        </w:rPr>
      </w:pPr>
      <w:r w:rsidRPr="00705989">
        <w:rPr>
          <w:rFonts w:ascii="仿宋" w:eastAsia="仿宋" w:hAnsi="仿宋"/>
          <w:w w:val="95"/>
          <w:lang w:eastAsia="zh-CN"/>
        </w:rPr>
        <w:t>各县、市、区人社局（职改办），市直有关部门、企事业单位：</w:t>
      </w:r>
    </w:p>
    <w:p w:rsidR="00C414C9" w:rsidRPr="00705989" w:rsidRDefault="005916B6" w:rsidP="00705989">
      <w:pPr>
        <w:pStyle w:val="a3"/>
        <w:spacing w:line="360" w:lineRule="auto"/>
        <w:ind w:left="113" w:right="221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z w:val="28"/>
          <w:szCs w:val="28"/>
          <w:lang w:eastAsia="zh-CN"/>
        </w:rPr>
        <w:t>根据《关于做好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 2019 </w:t>
      </w:r>
      <w:r w:rsidRPr="00705989">
        <w:rPr>
          <w:rFonts w:ascii="仿宋" w:eastAsia="仿宋" w:hAnsi="仿宋"/>
          <w:sz w:val="28"/>
          <w:szCs w:val="28"/>
          <w:lang w:eastAsia="zh-CN"/>
        </w:rPr>
        <w:t>年度湖北省专业技术职务任职资格评</w:t>
      </w:r>
      <w:r w:rsidRPr="00705989">
        <w:rPr>
          <w:rFonts w:ascii="仿宋" w:eastAsia="仿宋" w:hAnsi="仿宋"/>
          <w:spacing w:val="4"/>
          <w:sz w:val="28"/>
          <w:szCs w:val="28"/>
          <w:lang w:eastAsia="zh-CN"/>
        </w:rPr>
        <w:t>审工作有关事项的通知》</w:t>
      </w:r>
      <w:r w:rsidRPr="00705989">
        <w:rPr>
          <w:rFonts w:ascii="仿宋" w:eastAsia="仿宋" w:hAnsi="仿宋"/>
          <w:spacing w:val="5"/>
          <w:sz w:val="28"/>
          <w:szCs w:val="28"/>
          <w:lang w:eastAsia="zh-CN"/>
        </w:rPr>
        <w:t>（鄂职改办〔</w:t>
      </w:r>
      <w:r w:rsidRPr="00705989">
        <w:rPr>
          <w:rFonts w:ascii="仿宋" w:eastAsia="仿宋" w:hAnsi="仿宋"/>
          <w:spacing w:val="2"/>
          <w:sz w:val="28"/>
          <w:szCs w:val="28"/>
          <w:lang w:eastAsia="zh-CN"/>
        </w:rPr>
        <w:t>2019</w:t>
      </w:r>
      <w:r w:rsidRPr="00705989">
        <w:rPr>
          <w:rFonts w:ascii="仿宋" w:eastAsia="仿宋" w:hAnsi="仿宋"/>
          <w:sz w:val="28"/>
          <w:szCs w:val="28"/>
          <w:lang w:eastAsia="zh-CN"/>
        </w:rPr>
        <w:t>〕</w:t>
      </w:r>
      <w:r w:rsidRPr="00705989">
        <w:rPr>
          <w:rFonts w:ascii="仿宋" w:eastAsia="仿宋" w:hAnsi="仿宋"/>
          <w:sz w:val="28"/>
          <w:szCs w:val="28"/>
          <w:lang w:eastAsia="zh-CN"/>
        </w:rPr>
        <w:t>93</w:t>
      </w:r>
      <w:r w:rsidRPr="00705989">
        <w:rPr>
          <w:rFonts w:ascii="仿宋" w:eastAsia="仿宋" w:hAnsi="仿宋"/>
          <w:spacing w:val="-10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5"/>
          <w:sz w:val="28"/>
          <w:szCs w:val="28"/>
          <w:lang w:eastAsia="zh-CN"/>
        </w:rPr>
        <w:t>号</w:t>
      </w:r>
      <w:r w:rsidRPr="00705989">
        <w:rPr>
          <w:rFonts w:ascii="仿宋" w:eastAsia="仿宋" w:hAnsi="仿宋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精神，结</w:t>
      </w:r>
      <w:r w:rsidRPr="00705989">
        <w:rPr>
          <w:rFonts w:ascii="仿宋" w:eastAsia="仿宋" w:hAnsi="仿宋"/>
          <w:spacing w:val="-5"/>
          <w:sz w:val="28"/>
          <w:szCs w:val="28"/>
          <w:lang w:eastAsia="zh-CN"/>
        </w:rPr>
        <w:t>合我市专业技术人员队伍建设的实际，为做好</w:t>
      </w:r>
      <w:r w:rsidRPr="00705989">
        <w:rPr>
          <w:rFonts w:ascii="仿宋" w:eastAsia="仿宋" w:hAnsi="仿宋"/>
          <w:spacing w:val="-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z w:val="28"/>
          <w:szCs w:val="28"/>
          <w:lang w:eastAsia="zh-CN"/>
        </w:rPr>
        <w:t>2019</w:t>
      </w:r>
      <w:r w:rsidRPr="00705989">
        <w:rPr>
          <w:rFonts w:ascii="仿宋" w:eastAsia="仿宋" w:hAnsi="仿宋"/>
          <w:spacing w:val="-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4"/>
          <w:sz w:val="28"/>
          <w:szCs w:val="28"/>
          <w:lang w:eastAsia="zh-CN"/>
        </w:rPr>
        <w:t>年度全市专</w:t>
      </w:r>
      <w:r w:rsidRPr="00705989">
        <w:rPr>
          <w:rFonts w:ascii="仿宋" w:eastAsia="仿宋" w:hAnsi="仿宋"/>
          <w:spacing w:val="7"/>
          <w:w w:val="95"/>
          <w:sz w:val="28"/>
          <w:szCs w:val="28"/>
          <w:lang w:eastAsia="zh-CN"/>
        </w:rPr>
        <w:t>业技术职务任职资格（以下简称职称）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评审工作，现将有关事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项通知如下：</w:t>
      </w:r>
      <w:bookmarkStart w:id="0" w:name="_GoBack"/>
      <w:bookmarkEnd w:id="0"/>
    </w:p>
    <w:p w:rsidR="00C414C9" w:rsidRPr="00705989" w:rsidRDefault="005916B6" w:rsidP="00705989">
      <w:pPr>
        <w:pStyle w:val="a3"/>
        <w:spacing w:line="360" w:lineRule="auto"/>
        <w:ind w:left="759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 w:hint="eastAsia"/>
          <w:sz w:val="28"/>
          <w:szCs w:val="28"/>
          <w:lang w:eastAsia="zh-CN"/>
        </w:rPr>
        <w:t>一、申报有关事项及要求</w:t>
      </w:r>
    </w:p>
    <w:p w:rsidR="00C414C9" w:rsidRPr="00705989" w:rsidRDefault="005916B6" w:rsidP="00705989">
      <w:pPr>
        <w:pStyle w:val="a3"/>
        <w:spacing w:before="34" w:line="360" w:lineRule="auto"/>
        <w:ind w:left="111" w:right="408" w:firstLine="64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 w:hint="eastAsia"/>
          <w:spacing w:val="9"/>
          <w:w w:val="95"/>
          <w:sz w:val="28"/>
          <w:szCs w:val="28"/>
          <w:lang w:eastAsia="zh-CN"/>
        </w:rPr>
        <w:t>（一</w:t>
      </w:r>
      <w:r w:rsidRPr="00705989">
        <w:rPr>
          <w:rFonts w:ascii="仿宋" w:eastAsia="仿宋" w:hAnsi="仿宋" w:hint="eastAsia"/>
          <w:spacing w:val="7"/>
          <w:w w:val="95"/>
          <w:sz w:val="28"/>
          <w:szCs w:val="28"/>
          <w:lang w:eastAsia="zh-CN"/>
        </w:rPr>
        <w:t>）</w:t>
      </w:r>
      <w:r w:rsidRPr="00705989">
        <w:rPr>
          <w:rFonts w:ascii="仿宋" w:eastAsia="仿宋" w:hAnsi="仿宋" w:hint="eastAsia"/>
          <w:spacing w:val="8"/>
          <w:w w:val="95"/>
          <w:sz w:val="28"/>
          <w:szCs w:val="28"/>
          <w:lang w:eastAsia="zh-CN"/>
        </w:rPr>
        <w:t>申报范围。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职称申报评审范围和对象为现在我市专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业技术岗位上从事专业技术工作的专业技术人员，申报时应提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-26"/>
          <w:sz w:val="28"/>
          <w:szCs w:val="28"/>
          <w:lang w:eastAsia="zh-CN"/>
        </w:rPr>
        <w:t>供近</w:t>
      </w:r>
      <w:r w:rsidRPr="00705989">
        <w:rPr>
          <w:rFonts w:ascii="仿宋" w:eastAsia="仿宋" w:hAnsi="仿宋"/>
          <w:spacing w:val="-26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z w:val="28"/>
          <w:szCs w:val="28"/>
          <w:lang w:eastAsia="zh-CN"/>
        </w:rPr>
        <w:t>1</w:t>
      </w:r>
      <w:r w:rsidRPr="00705989">
        <w:rPr>
          <w:rFonts w:ascii="仿宋" w:eastAsia="仿宋" w:hAnsi="仿宋"/>
          <w:spacing w:val="-6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年由我市社保部门出具的缴费证明或与用人单位签订的</w:t>
      </w:r>
      <w:r w:rsidRPr="00705989">
        <w:rPr>
          <w:rFonts w:ascii="仿宋" w:eastAsia="仿宋" w:hAnsi="仿宋"/>
          <w:spacing w:val="7"/>
          <w:sz w:val="28"/>
          <w:szCs w:val="28"/>
          <w:lang w:eastAsia="zh-CN"/>
        </w:rPr>
        <w:t>有效劳动合同。经事业单位人事管理部门审批的</w:t>
      </w:r>
      <w:r w:rsidRPr="00705989">
        <w:rPr>
          <w:rFonts w:ascii="仿宋" w:eastAsia="仿宋" w:hAnsi="仿宋"/>
          <w:spacing w:val="7"/>
          <w:w w:val="190"/>
          <w:sz w:val="28"/>
          <w:szCs w:val="28"/>
          <w:lang w:eastAsia="zh-CN"/>
        </w:rPr>
        <w:t>“</w:t>
      </w:r>
      <w:r w:rsidRPr="00705989">
        <w:rPr>
          <w:rFonts w:ascii="仿宋" w:eastAsia="仿宋" w:hAnsi="仿宋"/>
          <w:spacing w:val="7"/>
          <w:sz w:val="28"/>
          <w:szCs w:val="28"/>
          <w:lang w:eastAsia="zh-CN"/>
        </w:rPr>
        <w:t>双肩挑</w:t>
      </w:r>
      <w:r w:rsidRPr="00705989">
        <w:rPr>
          <w:rFonts w:ascii="仿宋" w:eastAsia="仿宋" w:hAnsi="仿宋"/>
          <w:spacing w:val="7"/>
          <w:w w:val="190"/>
          <w:sz w:val="28"/>
          <w:szCs w:val="28"/>
          <w:lang w:eastAsia="zh-CN"/>
        </w:rPr>
        <w:t>”</w:t>
      </w:r>
      <w:r w:rsidRPr="00705989">
        <w:rPr>
          <w:rFonts w:ascii="仿宋" w:eastAsia="仿宋" w:hAnsi="仿宋"/>
          <w:sz w:val="28"/>
          <w:szCs w:val="28"/>
          <w:lang w:eastAsia="zh-CN"/>
        </w:rPr>
        <w:t>人员可申报职称，申报时应提供近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z w:val="28"/>
          <w:szCs w:val="28"/>
          <w:lang w:eastAsia="zh-CN"/>
        </w:rPr>
        <w:t>3</w:t>
      </w:r>
      <w:r w:rsidRPr="00705989">
        <w:rPr>
          <w:rFonts w:ascii="仿宋" w:eastAsia="仿宋" w:hAnsi="仿宋"/>
          <w:spacing w:val="-6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7"/>
          <w:sz w:val="28"/>
          <w:szCs w:val="28"/>
          <w:lang w:eastAsia="zh-CN"/>
        </w:rPr>
        <w:t>年审批手续；聘用</w:t>
      </w:r>
      <w:r w:rsidRPr="00705989">
        <w:rPr>
          <w:rFonts w:ascii="仿宋" w:eastAsia="仿宋" w:hAnsi="仿宋"/>
          <w:spacing w:val="9"/>
          <w:sz w:val="28"/>
          <w:szCs w:val="28"/>
          <w:lang w:eastAsia="zh-CN"/>
        </w:rPr>
        <w:t>（</w:t>
      </w:r>
      <w:r w:rsidRPr="00705989">
        <w:rPr>
          <w:rFonts w:ascii="仿宋" w:eastAsia="仿宋" w:hAnsi="仿宋"/>
          <w:spacing w:val="4"/>
          <w:sz w:val="28"/>
          <w:szCs w:val="28"/>
          <w:lang w:eastAsia="zh-CN"/>
        </w:rPr>
        <w:t>人事代</w:t>
      </w:r>
    </w:p>
    <w:p w:rsidR="00C414C9" w:rsidRPr="00705989" w:rsidRDefault="00C414C9" w:rsidP="00705989">
      <w:pPr>
        <w:spacing w:line="360" w:lineRule="auto"/>
        <w:jc w:val="both"/>
        <w:rPr>
          <w:rFonts w:ascii="仿宋" w:eastAsia="仿宋" w:hAnsi="仿宋"/>
          <w:sz w:val="28"/>
          <w:szCs w:val="28"/>
          <w:lang w:eastAsia="zh-CN"/>
        </w:rPr>
        <w:sectPr w:rsidR="00C414C9" w:rsidRPr="00705989">
          <w:footerReference w:type="even" r:id="rId8"/>
          <w:footerReference w:type="default" r:id="rId9"/>
          <w:type w:val="continuous"/>
          <w:pgSz w:w="11910" w:h="16840"/>
          <w:pgMar w:top="1580" w:right="1140" w:bottom="1580" w:left="1420" w:header="720" w:footer="1393" w:gutter="0"/>
          <w:pgNumType w:start="1"/>
          <w:cols w:space="720"/>
        </w:sectPr>
      </w:pPr>
    </w:p>
    <w:p w:rsidR="00C414C9" w:rsidRPr="00705989" w:rsidRDefault="00C414C9" w:rsidP="00705989">
      <w:pPr>
        <w:pStyle w:val="a3"/>
        <w:spacing w:before="10" w:line="360" w:lineRule="auto"/>
        <w:rPr>
          <w:rFonts w:ascii="仿宋" w:eastAsia="仿宋" w:hAnsi="仿宋"/>
          <w:sz w:val="28"/>
          <w:szCs w:val="28"/>
          <w:lang w:eastAsia="zh-CN"/>
        </w:rPr>
      </w:pPr>
    </w:p>
    <w:p w:rsidR="00C414C9" w:rsidRPr="00705989" w:rsidRDefault="005916B6" w:rsidP="00705989">
      <w:pPr>
        <w:pStyle w:val="a3"/>
        <w:spacing w:line="360" w:lineRule="auto"/>
        <w:ind w:left="111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z w:val="28"/>
          <w:szCs w:val="28"/>
          <w:lang w:eastAsia="zh-CN"/>
        </w:rPr>
        <w:t>理）人员由用人单位比照本单位同类人员在同等条件下推荐申</w:t>
      </w:r>
    </w:p>
    <w:p w:rsidR="00C414C9" w:rsidRPr="00705989" w:rsidRDefault="005916B6" w:rsidP="00705989">
      <w:pPr>
        <w:pStyle w:val="a3"/>
        <w:spacing w:before="22" w:line="360" w:lineRule="auto"/>
        <w:ind w:left="111" w:right="40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报；自由职业人员由具有资质的人事档案代理机构推荐申报；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中央、鄂驻咸单位专业技术人员按人事管理权限办理委托评审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后可在我市参加职称评审，高级职称由主管部门提出委托申请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7"/>
          <w:w w:val="95"/>
          <w:sz w:val="28"/>
          <w:szCs w:val="28"/>
          <w:lang w:eastAsia="zh-CN"/>
        </w:rPr>
        <w:t>并经省职改办审核后，按程序推荐申报。公务员（</w:t>
      </w:r>
      <w:r w:rsidRPr="00705989">
        <w:rPr>
          <w:rFonts w:ascii="仿宋" w:eastAsia="仿宋" w:hAnsi="仿宋"/>
          <w:spacing w:val="5"/>
          <w:w w:val="95"/>
          <w:sz w:val="28"/>
          <w:szCs w:val="28"/>
          <w:lang w:eastAsia="zh-CN"/>
        </w:rPr>
        <w:t>含参照公务</w:t>
      </w:r>
      <w:r w:rsidRPr="00705989">
        <w:rPr>
          <w:rFonts w:ascii="仿宋" w:eastAsia="仿宋" w:hAnsi="仿宋"/>
          <w:spacing w:val="5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7"/>
          <w:w w:val="95"/>
          <w:sz w:val="28"/>
          <w:szCs w:val="28"/>
          <w:lang w:eastAsia="zh-CN"/>
        </w:rPr>
        <w:t>员法管理工作人员</w:t>
      </w:r>
      <w:r w:rsidRPr="00705989">
        <w:rPr>
          <w:rFonts w:ascii="仿宋" w:eastAsia="仿宋" w:hAnsi="仿宋"/>
          <w:spacing w:val="9"/>
          <w:w w:val="95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不得申报参加职称评审。已退休人员和达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7"/>
          <w:w w:val="95"/>
          <w:sz w:val="28"/>
          <w:szCs w:val="28"/>
          <w:lang w:eastAsia="zh-CN"/>
        </w:rPr>
        <w:t>到退休年龄人员（按有关文件规定延缓办理退休手续除外</w:t>
      </w:r>
      <w:r w:rsidRPr="00705989">
        <w:rPr>
          <w:rFonts w:ascii="仿宋" w:eastAsia="仿宋" w:hAnsi="仿宋"/>
          <w:spacing w:val="9"/>
          <w:w w:val="95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>不</w:t>
      </w: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得申报参加职称评审。</w:t>
      </w:r>
    </w:p>
    <w:p w:rsidR="00C414C9" w:rsidRPr="00705989" w:rsidRDefault="005916B6" w:rsidP="00705989">
      <w:pPr>
        <w:pStyle w:val="a3"/>
        <w:spacing w:before="17" w:line="360" w:lineRule="auto"/>
        <w:ind w:left="111" w:right="408" w:firstLine="64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 w:hint="eastAsia"/>
          <w:spacing w:val="9"/>
          <w:w w:val="95"/>
          <w:sz w:val="28"/>
          <w:szCs w:val="28"/>
          <w:lang w:eastAsia="zh-CN"/>
        </w:rPr>
        <w:t>（二</w:t>
      </w:r>
      <w:r w:rsidRPr="00705989">
        <w:rPr>
          <w:rFonts w:ascii="仿宋" w:eastAsia="仿宋" w:hAnsi="仿宋" w:hint="eastAsia"/>
          <w:spacing w:val="7"/>
          <w:w w:val="95"/>
          <w:sz w:val="28"/>
          <w:szCs w:val="28"/>
          <w:lang w:eastAsia="zh-CN"/>
        </w:rPr>
        <w:t>）</w:t>
      </w:r>
      <w:r w:rsidRPr="00705989">
        <w:rPr>
          <w:rFonts w:ascii="仿宋" w:eastAsia="仿宋" w:hAnsi="仿宋" w:hint="eastAsia"/>
          <w:spacing w:val="8"/>
          <w:w w:val="95"/>
          <w:sz w:val="28"/>
          <w:szCs w:val="28"/>
          <w:lang w:eastAsia="zh-CN"/>
        </w:rPr>
        <w:t>职数管理。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我市事业单位职称申报职数根据现有岗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位及聘任情况调控管理，总量控制，推荐申报。实行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岗位管理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的事业单位，原则上在单位岗位结构比例内按岗推荐，申报时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须由用人单位提供有个人聘用合同和经事业单位人事管理部门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-18"/>
          <w:sz w:val="28"/>
          <w:szCs w:val="28"/>
          <w:lang w:eastAsia="zh-CN"/>
        </w:rPr>
        <w:t>审核的《</w:t>
      </w:r>
      <w:r w:rsidRPr="00705989">
        <w:rPr>
          <w:rFonts w:ascii="仿宋" w:eastAsia="仿宋" w:hAnsi="仿宋"/>
          <w:sz w:val="28"/>
          <w:szCs w:val="28"/>
          <w:lang w:eastAsia="zh-CN"/>
        </w:rPr>
        <w:t>2019</w:t>
      </w:r>
      <w:r w:rsidRPr="00705989">
        <w:rPr>
          <w:rFonts w:ascii="仿宋" w:eastAsia="仿宋" w:hAnsi="仿宋"/>
          <w:spacing w:val="-14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-12"/>
          <w:sz w:val="28"/>
          <w:szCs w:val="28"/>
          <w:lang w:eastAsia="zh-CN"/>
        </w:rPr>
        <w:t>年度事业单位高、中级职称申报情况核定表》</w:t>
      </w:r>
      <w:r w:rsidRPr="00705989">
        <w:rPr>
          <w:rFonts w:ascii="仿宋" w:eastAsia="仿宋" w:hAnsi="仿宋"/>
          <w:spacing w:val="5"/>
          <w:sz w:val="28"/>
          <w:szCs w:val="28"/>
          <w:lang w:eastAsia="zh-CN"/>
        </w:rPr>
        <w:t>（</w:t>
      </w:r>
      <w:r w:rsidRPr="00705989">
        <w:rPr>
          <w:rFonts w:ascii="仿宋" w:eastAsia="仿宋" w:hAnsi="仿宋"/>
          <w:sz w:val="28"/>
          <w:szCs w:val="28"/>
          <w:lang w:eastAsia="zh-CN"/>
        </w:rPr>
        <w:t>附</w:t>
      </w:r>
      <w:r w:rsidRPr="00705989">
        <w:rPr>
          <w:rFonts w:ascii="仿宋" w:eastAsia="仿宋" w:hAnsi="仿宋"/>
          <w:spacing w:val="-46"/>
          <w:sz w:val="28"/>
          <w:szCs w:val="28"/>
          <w:lang w:eastAsia="zh-CN"/>
        </w:rPr>
        <w:t>件</w:t>
      </w:r>
      <w:r w:rsidRPr="00705989">
        <w:rPr>
          <w:rFonts w:ascii="仿宋" w:eastAsia="仿宋" w:hAnsi="仿宋"/>
          <w:spacing w:val="-46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10"/>
          <w:sz w:val="28"/>
          <w:szCs w:val="28"/>
          <w:lang w:eastAsia="zh-CN"/>
        </w:rPr>
        <w:t>2</w:t>
      </w:r>
      <w:r w:rsidRPr="00705989">
        <w:rPr>
          <w:rFonts w:ascii="仿宋" w:eastAsia="仿宋" w:hAnsi="仿宋"/>
          <w:spacing w:val="10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spacing w:val="8"/>
          <w:sz w:val="28"/>
          <w:szCs w:val="28"/>
          <w:lang w:eastAsia="zh-CN"/>
        </w:rPr>
        <w:t>。未实行岗位管理的事业单位，完成岗位设置工作后，</w:t>
      </w:r>
      <w:r w:rsidRPr="00705989">
        <w:rPr>
          <w:rFonts w:ascii="仿宋" w:eastAsia="仿宋" w:hAnsi="仿宋"/>
          <w:spacing w:val="8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可在岗位结构比例内按岗推荐。不实行岗位管理的其他单位，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不受岗位结构比例限制。</w:t>
      </w:r>
    </w:p>
    <w:p w:rsidR="00C414C9" w:rsidRPr="00705989" w:rsidRDefault="005916B6" w:rsidP="00705989">
      <w:pPr>
        <w:pStyle w:val="a3"/>
        <w:spacing w:line="360" w:lineRule="auto"/>
        <w:ind w:left="742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 w:hint="eastAsia"/>
          <w:sz w:val="28"/>
          <w:szCs w:val="28"/>
          <w:lang w:eastAsia="zh-CN"/>
        </w:rPr>
        <w:t>（三）申报条件。</w:t>
      </w:r>
      <w:r w:rsidRPr="00705989">
        <w:rPr>
          <w:rFonts w:ascii="仿宋" w:eastAsia="仿宋" w:hAnsi="仿宋"/>
          <w:sz w:val="28"/>
          <w:szCs w:val="28"/>
          <w:lang w:eastAsia="zh-CN"/>
        </w:rPr>
        <w:t>凡在受理材料前已发布修订试行申报评</w:t>
      </w:r>
    </w:p>
    <w:p w:rsidR="00C414C9" w:rsidRPr="00705989" w:rsidRDefault="005916B6" w:rsidP="00705989">
      <w:pPr>
        <w:pStyle w:val="a3"/>
        <w:spacing w:before="21" w:line="360" w:lineRule="auto"/>
        <w:ind w:left="111" w:right="40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审条件的，原则上以新发布的申报评审条件为申报评审依据；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未发布修订试行申报评审条件的，均以现行的申报评审条件为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7"/>
          <w:w w:val="95"/>
          <w:sz w:val="28"/>
          <w:szCs w:val="28"/>
          <w:lang w:eastAsia="zh-CN"/>
        </w:rPr>
        <w:t>申报评审依据。具体以本系列（</w:t>
      </w:r>
      <w:r w:rsidRPr="00705989">
        <w:rPr>
          <w:rFonts w:ascii="仿宋" w:eastAsia="仿宋" w:hAnsi="仿宋"/>
          <w:spacing w:val="8"/>
          <w:w w:val="95"/>
          <w:sz w:val="28"/>
          <w:szCs w:val="28"/>
          <w:lang w:eastAsia="zh-CN"/>
        </w:rPr>
        <w:t>专业</w:t>
      </w:r>
      <w:r w:rsidRPr="00705989">
        <w:rPr>
          <w:rFonts w:ascii="仿宋" w:eastAsia="仿宋" w:hAnsi="仿宋"/>
          <w:spacing w:val="7"/>
          <w:w w:val="95"/>
          <w:sz w:val="28"/>
          <w:szCs w:val="28"/>
          <w:lang w:eastAsia="zh-CN"/>
        </w:rPr>
        <w:t>）年度评审（材料受理</w:t>
      </w: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通知的要求为准。</w:t>
      </w:r>
    </w:p>
    <w:p w:rsidR="00C414C9" w:rsidRPr="00705989" w:rsidRDefault="005916B6" w:rsidP="00705989">
      <w:pPr>
        <w:pStyle w:val="a3"/>
        <w:spacing w:line="360" w:lineRule="auto"/>
        <w:ind w:left="740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 w:hint="eastAsia"/>
          <w:sz w:val="28"/>
          <w:szCs w:val="28"/>
          <w:lang w:eastAsia="zh-CN"/>
        </w:rPr>
        <w:t>（四）有关政策。</w:t>
      </w:r>
      <w:r w:rsidRPr="00705989">
        <w:rPr>
          <w:rFonts w:ascii="仿宋" w:eastAsia="仿宋" w:hAnsi="仿宋"/>
          <w:sz w:val="28"/>
          <w:szCs w:val="28"/>
          <w:lang w:eastAsia="zh-CN"/>
        </w:rPr>
        <w:t>按照稳中求进原则，有关具体政策与往</w:t>
      </w:r>
    </w:p>
    <w:p w:rsidR="00C414C9" w:rsidRPr="00705989" w:rsidRDefault="00C414C9" w:rsidP="00705989">
      <w:pPr>
        <w:spacing w:line="360" w:lineRule="auto"/>
        <w:rPr>
          <w:rFonts w:ascii="仿宋" w:eastAsia="仿宋" w:hAnsi="仿宋"/>
          <w:sz w:val="28"/>
          <w:szCs w:val="28"/>
          <w:lang w:eastAsia="zh-CN"/>
        </w:rPr>
        <w:sectPr w:rsidR="00C414C9" w:rsidRPr="00705989">
          <w:pgSz w:w="11910" w:h="16840"/>
          <w:pgMar w:top="1580" w:right="1140" w:bottom="1580" w:left="1420" w:header="0" w:footer="1393" w:gutter="0"/>
          <w:cols w:space="720"/>
        </w:sectPr>
      </w:pPr>
    </w:p>
    <w:p w:rsidR="00C414C9" w:rsidRPr="00705989" w:rsidRDefault="00C414C9" w:rsidP="00705989">
      <w:pPr>
        <w:pStyle w:val="a3"/>
        <w:spacing w:before="10" w:line="360" w:lineRule="auto"/>
        <w:rPr>
          <w:rFonts w:ascii="仿宋" w:eastAsia="仿宋" w:hAnsi="仿宋"/>
          <w:sz w:val="28"/>
          <w:szCs w:val="28"/>
          <w:lang w:eastAsia="zh-CN"/>
        </w:rPr>
      </w:pPr>
    </w:p>
    <w:p w:rsidR="00C414C9" w:rsidRPr="00705989" w:rsidRDefault="005916B6" w:rsidP="00705989">
      <w:pPr>
        <w:pStyle w:val="a3"/>
        <w:spacing w:line="360" w:lineRule="auto"/>
        <w:ind w:left="111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z w:val="28"/>
          <w:szCs w:val="28"/>
          <w:lang w:eastAsia="zh-CN"/>
        </w:rPr>
        <w:t>年保持总体一致。根据深化职称制度改革要求，进一步明确如</w:t>
      </w:r>
    </w:p>
    <w:p w:rsidR="00C414C9" w:rsidRPr="00705989" w:rsidRDefault="005916B6" w:rsidP="00705989">
      <w:pPr>
        <w:pStyle w:val="a3"/>
        <w:spacing w:line="360" w:lineRule="auto"/>
        <w:ind w:left="111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z w:val="28"/>
          <w:szCs w:val="28"/>
          <w:lang w:eastAsia="zh-CN"/>
        </w:rPr>
        <w:t>下政策：</w:t>
      </w:r>
    </w:p>
    <w:p w:rsidR="00C414C9" w:rsidRPr="00705989" w:rsidRDefault="005916B6" w:rsidP="00705989">
      <w:pPr>
        <w:pStyle w:val="a3"/>
        <w:spacing w:before="16" w:line="360" w:lineRule="auto"/>
        <w:ind w:left="111" w:right="242" w:firstLine="62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b/>
          <w:spacing w:val="-30"/>
          <w:w w:val="95"/>
          <w:sz w:val="28"/>
          <w:szCs w:val="28"/>
          <w:lang w:eastAsia="zh-CN"/>
        </w:rPr>
        <w:t>1</w:t>
      </w:r>
      <w:r w:rsidRPr="00705989">
        <w:rPr>
          <w:rFonts w:ascii="仿宋" w:eastAsia="仿宋" w:hAnsi="仿宋" w:hint="eastAsia"/>
          <w:spacing w:val="-10"/>
          <w:w w:val="95"/>
          <w:sz w:val="28"/>
          <w:szCs w:val="28"/>
          <w:lang w:eastAsia="zh-CN"/>
        </w:rPr>
        <w:t>．事业单位申报经济、统计、会计、审计专业正高级职称。</w:t>
      </w:r>
      <w:r w:rsidRPr="00705989">
        <w:rPr>
          <w:rFonts w:ascii="仿宋" w:eastAsia="仿宋" w:hAnsi="仿宋" w:hint="eastAsia"/>
          <w:spacing w:val="-10"/>
          <w:w w:val="95"/>
          <w:sz w:val="28"/>
          <w:szCs w:val="28"/>
          <w:lang w:eastAsia="zh-CN"/>
        </w:rPr>
        <w:t xml:space="preserve">  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今年起，在事业单位经济、统计、会计、审计专业技术岗位上</w:t>
      </w:r>
      <w:r w:rsidRPr="00705989">
        <w:rPr>
          <w:rFonts w:ascii="仿宋" w:eastAsia="仿宋" w:hAnsi="仿宋"/>
          <w:spacing w:val="-1"/>
          <w:w w:val="95"/>
          <w:sz w:val="28"/>
          <w:szCs w:val="28"/>
          <w:lang w:eastAsia="zh-CN"/>
        </w:rPr>
        <w:t>从事本专业技术工作的专业技术人员，且本单位已设置了经济、</w:t>
      </w:r>
      <w:r w:rsidRPr="00705989">
        <w:rPr>
          <w:rFonts w:ascii="仿宋" w:eastAsia="仿宋" w:hAnsi="仿宋"/>
          <w:spacing w:val="-1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统计、会计、审计专业正高级岗位的，可由用人单位推荐申报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相应专业正高级职称。</w:t>
      </w:r>
    </w:p>
    <w:p w:rsidR="00C414C9" w:rsidRPr="00705989" w:rsidRDefault="005916B6" w:rsidP="00705989">
      <w:pPr>
        <w:pStyle w:val="a3"/>
        <w:spacing w:line="360" w:lineRule="auto"/>
        <w:ind w:left="111" w:right="408" w:firstLine="62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b/>
          <w:spacing w:val="-18"/>
          <w:w w:val="95"/>
          <w:sz w:val="28"/>
          <w:szCs w:val="28"/>
          <w:lang w:eastAsia="zh-CN"/>
        </w:rPr>
        <w:t>2</w:t>
      </w:r>
      <w:r w:rsidRPr="00705989">
        <w:rPr>
          <w:rFonts w:ascii="仿宋" w:eastAsia="仿宋" w:hAnsi="仿宋" w:hint="eastAsia"/>
          <w:spacing w:val="-3"/>
          <w:w w:val="95"/>
          <w:sz w:val="28"/>
          <w:szCs w:val="28"/>
          <w:lang w:eastAsia="zh-CN"/>
        </w:rPr>
        <w:t>．中小学教师职称评审。</w:t>
      </w:r>
      <w:r w:rsidRPr="00705989">
        <w:rPr>
          <w:rFonts w:ascii="仿宋" w:eastAsia="仿宋" w:hAnsi="仿宋"/>
          <w:spacing w:val="4"/>
          <w:w w:val="95"/>
          <w:sz w:val="28"/>
          <w:szCs w:val="28"/>
          <w:lang w:eastAsia="zh-CN"/>
        </w:rPr>
        <w:t>中小学教师正高级和副高级职称</w:t>
      </w:r>
      <w:r w:rsidRPr="00705989">
        <w:rPr>
          <w:rFonts w:ascii="仿宋" w:eastAsia="仿宋" w:hAnsi="仿宋"/>
          <w:spacing w:val="4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同时进行申报，正高级教师通过人数原则上与往年基本持平。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各县市区职改、教育部门在确定推荐人选时要加大向农村、艰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7"/>
          <w:w w:val="95"/>
          <w:sz w:val="28"/>
          <w:szCs w:val="28"/>
          <w:lang w:eastAsia="zh-CN"/>
        </w:rPr>
        <w:t>苦边远地区倾斜力度，评审通过的高级（含正高）</w:t>
      </w:r>
      <w:r w:rsidRPr="00705989">
        <w:rPr>
          <w:rFonts w:ascii="仿宋" w:eastAsia="仿宋" w:hAnsi="仿宋"/>
          <w:spacing w:val="5"/>
          <w:w w:val="95"/>
          <w:sz w:val="28"/>
          <w:szCs w:val="28"/>
          <w:lang w:eastAsia="zh-CN"/>
        </w:rPr>
        <w:t>教师中，担</w:t>
      </w:r>
    </w:p>
    <w:p w:rsidR="00C414C9" w:rsidRPr="00705989" w:rsidRDefault="005916B6" w:rsidP="00705989">
      <w:pPr>
        <w:pStyle w:val="a3"/>
        <w:spacing w:before="6" w:line="360" w:lineRule="auto"/>
        <w:ind w:left="111" w:right="40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pacing w:val="12"/>
          <w:w w:val="95"/>
          <w:sz w:val="28"/>
          <w:szCs w:val="28"/>
          <w:lang w:eastAsia="zh-CN"/>
        </w:rPr>
        <w:t>任</w:t>
      </w:r>
      <w:r w:rsidRPr="00705989">
        <w:rPr>
          <w:rFonts w:ascii="仿宋" w:eastAsia="仿宋" w:hAnsi="仿宋"/>
          <w:spacing w:val="9"/>
          <w:w w:val="95"/>
          <w:sz w:val="28"/>
          <w:szCs w:val="28"/>
          <w:lang w:eastAsia="zh-CN"/>
        </w:rPr>
        <w:t>学</w:t>
      </w:r>
      <w:r w:rsidRPr="00705989">
        <w:rPr>
          <w:rFonts w:ascii="仿宋" w:eastAsia="仿宋" w:hAnsi="仿宋"/>
          <w:spacing w:val="12"/>
          <w:w w:val="95"/>
          <w:sz w:val="28"/>
          <w:szCs w:val="28"/>
          <w:lang w:eastAsia="zh-CN"/>
        </w:rPr>
        <w:t>校和教</w:t>
      </w:r>
      <w:r w:rsidRPr="00705989">
        <w:rPr>
          <w:rFonts w:ascii="仿宋" w:eastAsia="仿宋" w:hAnsi="仿宋"/>
          <w:spacing w:val="9"/>
          <w:w w:val="95"/>
          <w:sz w:val="28"/>
          <w:szCs w:val="28"/>
          <w:lang w:eastAsia="zh-CN"/>
        </w:rPr>
        <w:t>研</w:t>
      </w:r>
      <w:r w:rsidRPr="00705989">
        <w:rPr>
          <w:rFonts w:ascii="仿宋" w:eastAsia="仿宋" w:hAnsi="仿宋"/>
          <w:spacing w:val="12"/>
          <w:w w:val="95"/>
          <w:sz w:val="28"/>
          <w:szCs w:val="28"/>
          <w:lang w:eastAsia="zh-CN"/>
        </w:rPr>
        <w:t>机构</w:t>
      </w:r>
      <w:r w:rsidRPr="00705989">
        <w:rPr>
          <w:rFonts w:ascii="仿宋" w:eastAsia="仿宋" w:hAnsi="仿宋"/>
          <w:spacing w:val="9"/>
          <w:w w:val="95"/>
          <w:sz w:val="28"/>
          <w:szCs w:val="28"/>
          <w:lang w:eastAsia="zh-CN"/>
        </w:rPr>
        <w:t>行</w:t>
      </w:r>
      <w:r w:rsidRPr="00705989">
        <w:rPr>
          <w:rFonts w:ascii="仿宋" w:eastAsia="仿宋" w:hAnsi="仿宋"/>
          <w:spacing w:val="12"/>
          <w:w w:val="95"/>
          <w:sz w:val="28"/>
          <w:szCs w:val="28"/>
          <w:lang w:eastAsia="zh-CN"/>
        </w:rPr>
        <w:t>政领导</w:t>
      </w:r>
      <w:r w:rsidRPr="00705989">
        <w:rPr>
          <w:rFonts w:ascii="仿宋" w:eastAsia="仿宋" w:hAnsi="仿宋"/>
          <w:spacing w:val="9"/>
          <w:w w:val="95"/>
          <w:sz w:val="28"/>
          <w:szCs w:val="28"/>
          <w:lang w:eastAsia="zh-CN"/>
        </w:rPr>
        <w:t>职</w:t>
      </w:r>
      <w:r w:rsidRPr="00705989">
        <w:rPr>
          <w:rFonts w:ascii="仿宋" w:eastAsia="仿宋" w:hAnsi="仿宋"/>
          <w:spacing w:val="12"/>
          <w:w w:val="95"/>
          <w:sz w:val="28"/>
          <w:szCs w:val="28"/>
          <w:lang w:eastAsia="zh-CN"/>
        </w:rPr>
        <w:t>务的</w:t>
      </w:r>
      <w:r w:rsidRPr="00705989">
        <w:rPr>
          <w:rFonts w:ascii="仿宋" w:eastAsia="仿宋" w:hAnsi="仿宋"/>
          <w:spacing w:val="9"/>
          <w:w w:val="95"/>
          <w:sz w:val="28"/>
          <w:szCs w:val="28"/>
          <w:lang w:eastAsia="zh-CN"/>
        </w:rPr>
        <w:t>不</w:t>
      </w:r>
      <w:r w:rsidRPr="00705989">
        <w:rPr>
          <w:rFonts w:ascii="仿宋" w:eastAsia="仿宋" w:hAnsi="仿宋"/>
          <w:spacing w:val="12"/>
          <w:w w:val="95"/>
          <w:sz w:val="28"/>
          <w:szCs w:val="28"/>
          <w:lang w:eastAsia="zh-CN"/>
        </w:rPr>
        <w:t>得超</w:t>
      </w: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>过</w:t>
      </w: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72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noProof/>
          <w:spacing w:val="11"/>
          <w:w w:val="99"/>
          <w:sz w:val="28"/>
          <w:szCs w:val="28"/>
        </w:rPr>
        <w:drawing>
          <wp:inline distT="0" distB="0" distL="0" distR="0">
            <wp:extent cx="85724" cy="155574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5989">
        <w:rPr>
          <w:rFonts w:ascii="仿宋" w:eastAsia="仿宋" w:hAnsi="仿宋"/>
          <w:spacing w:val="12"/>
          <w:sz w:val="28"/>
          <w:szCs w:val="28"/>
          <w:lang w:eastAsia="zh-CN"/>
        </w:rPr>
        <w:t>。</w:t>
      </w:r>
      <w:r w:rsidRPr="00705989">
        <w:rPr>
          <w:rFonts w:ascii="仿宋" w:eastAsia="仿宋" w:hAnsi="仿宋"/>
          <w:spacing w:val="9"/>
          <w:sz w:val="28"/>
          <w:szCs w:val="28"/>
          <w:lang w:eastAsia="zh-CN"/>
        </w:rPr>
        <w:t>中</w:t>
      </w:r>
      <w:r w:rsidRPr="00705989">
        <w:rPr>
          <w:rFonts w:ascii="仿宋" w:eastAsia="仿宋" w:hAnsi="仿宋"/>
          <w:spacing w:val="12"/>
          <w:sz w:val="28"/>
          <w:szCs w:val="28"/>
          <w:lang w:eastAsia="zh-CN"/>
        </w:rPr>
        <w:t>小学教</w:t>
      </w:r>
      <w:r w:rsidRPr="00705989">
        <w:rPr>
          <w:rFonts w:ascii="仿宋" w:eastAsia="仿宋" w:hAnsi="仿宋"/>
          <w:sz w:val="28"/>
          <w:szCs w:val="28"/>
          <w:lang w:eastAsia="zh-CN"/>
        </w:rPr>
        <w:t>师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推行评聘合一，各地应严格在核定的岗位结构比例内开展申报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和评审工作，高级职称年度评审方案经市职改部门初审后，报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省职改办审核备案。</w:t>
      </w:r>
    </w:p>
    <w:p w:rsidR="00C414C9" w:rsidRPr="00705989" w:rsidRDefault="005916B6" w:rsidP="00705989">
      <w:pPr>
        <w:pStyle w:val="a3"/>
        <w:spacing w:before="9" w:line="360" w:lineRule="auto"/>
        <w:ind w:left="111" w:right="408" w:firstLine="640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b/>
          <w:spacing w:val="-13"/>
          <w:w w:val="95"/>
          <w:sz w:val="28"/>
          <w:szCs w:val="28"/>
          <w:lang w:eastAsia="zh-CN"/>
        </w:rPr>
        <w:t>3</w:t>
      </w:r>
      <w:r w:rsidRPr="00705989">
        <w:rPr>
          <w:rFonts w:ascii="仿宋" w:eastAsia="仿宋" w:hAnsi="仿宋" w:hint="eastAsia"/>
          <w:spacing w:val="-1"/>
          <w:w w:val="95"/>
          <w:sz w:val="28"/>
          <w:szCs w:val="28"/>
          <w:lang w:eastAsia="zh-CN"/>
        </w:rPr>
        <w:t>．卫生系列职称制度改革。</w:t>
      </w: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>严格按照《湖北省职称改革工</w:t>
      </w: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11"/>
          <w:w w:val="95"/>
          <w:sz w:val="28"/>
          <w:szCs w:val="28"/>
          <w:lang w:eastAsia="zh-CN"/>
        </w:rPr>
        <w:t>作领导小组印发</w:t>
      </w:r>
      <w:r w:rsidRPr="00705989">
        <w:rPr>
          <w:rFonts w:ascii="仿宋" w:eastAsia="仿宋" w:hAnsi="仿宋"/>
          <w:spacing w:val="11"/>
          <w:w w:val="95"/>
          <w:sz w:val="28"/>
          <w:szCs w:val="28"/>
          <w:lang w:eastAsia="zh-CN"/>
        </w:rPr>
        <w:t>&lt;</w:t>
      </w:r>
      <w:r w:rsidRPr="00705989">
        <w:rPr>
          <w:rFonts w:ascii="仿宋" w:eastAsia="仿宋" w:hAnsi="仿宋"/>
          <w:spacing w:val="11"/>
          <w:w w:val="95"/>
          <w:sz w:val="28"/>
          <w:szCs w:val="28"/>
          <w:lang w:eastAsia="zh-CN"/>
        </w:rPr>
        <w:t>关于深化卫生专业技术人员职称制度改革的</w:t>
      </w:r>
      <w:r w:rsidRPr="00705989">
        <w:rPr>
          <w:rFonts w:ascii="仿宋" w:eastAsia="仿宋" w:hAnsi="仿宋"/>
          <w:spacing w:val="11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指导意见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&gt;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的通知》</w:t>
      </w:r>
      <w:r w:rsidRPr="00705989">
        <w:rPr>
          <w:rFonts w:ascii="仿宋" w:eastAsia="仿宋" w:hAnsi="仿宋"/>
          <w:spacing w:val="5"/>
          <w:sz w:val="28"/>
          <w:szCs w:val="28"/>
          <w:lang w:eastAsia="zh-CN"/>
        </w:rPr>
        <w:t>（鄂职改字〔</w:t>
      </w:r>
      <w:r w:rsidRPr="00705989">
        <w:rPr>
          <w:rFonts w:ascii="仿宋" w:eastAsia="仿宋" w:hAnsi="仿宋"/>
          <w:sz w:val="28"/>
          <w:szCs w:val="28"/>
          <w:lang w:eastAsia="zh-CN"/>
        </w:rPr>
        <w:t>2019</w:t>
      </w:r>
      <w:r w:rsidRPr="00705989">
        <w:rPr>
          <w:rFonts w:ascii="仿宋" w:eastAsia="仿宋" w:hAnsi="仿宋"/>
          <w:spacing w:val="5"/>
          <w:sz w:val="28"/>
          <w:szCs w:val="28"/>
          <w:lang w:eastAsia="zh-CN"/>
        </w:rPr>
        <w:t>〕</w:t>
      </w:r>
      <w:r w:rsidRPr="00705989">
        <w:rPr>
          <w:rFonts w:ascii="仿宋" w:eastAsia="仿宋" w:hAnsi="仿宋"/>
          <w:sz w:val="28"/>
          <w:szCs w:val="28"/>
          <w:lang w:eastAsia="zh-CN"/>
        </w:rPr>
        <w:t>6</w:t>
      </w:r>
      <w:r w:rsidRPr="00705989">
        <w:rPr>
          <w:rFonts w:ascii="仿宋" w:eastAsia="仿宋" w:hAnsi="仿宋"/>
          <w:spacing w:val="-44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-44"/>
          <w:sz w:val="28"/>
          <w:szCs w:val="28"/>
          <w:lang w:eastAsia="zh-CN"/>
        </w:rPr>
        <w:t>号</w:t>
      </w:r>
      <w:r w:rsidRPr="00705989">
        <w:rPr>
          <w:rFonts w:ascii="仿宋" w:eastAsia="仿宋" w:hAnsi="仿宋"/>
          <w:spacing w:val="5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spacing w:val="2"/>
          <w:sz w:val="28"/>
          <w:szCs w:val="28"/>
          <w:lang w:eastAsia="zh-CN"/>
        </w:rPr>
        <w:t>、《省人力资源</w:t>
      </w:r>
      <w:r w:rsidRPr="00705989">
        <w:rPr>
          <w:rFonts w:ascii="仿宋" w:eastAsia="仿宋" w:hAnsi="仿宋"/>
          <w:spacing w:val="1"/>
          <w:sz w:val="28"/>
          <w:szCs w:val="28"/>
          <w:lang w:eastAsia="zh-CN"/>
        </w:rPr>
        <w:t>和社会保障厅</w:t>
      </w:r>
      <w:r w:rsidRPr="00705989">
        <w:rPr>
          <w:rFonts w:ascii="仿宋" w:eastAsia="仿宋" w:hAnsi="仿宋"/>
          <w:spacing w:val="1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1"/>
          <w:sz w:val="28"/>
          <w:szCs w:val="28"/>
          <w:lang w:eastAsia="zh-CN"/>
        </w:rPr>
        <w:t>省卫生健康委员会</w:t>
      </w:r>
      <w:r w:rsidRPr="00705989">
        <w:rPr>
          <w:rFonts w:ascii="仿宋" w:eastAsia="仿宋" w:hAnsi="仿宋"/>
          <w:spacing w:val="1"/>
          <w:sz w:val="28"/>
          <w:szCs w:val="28"/>
          <w:lang w:eastAsia="zh-CN"/>
        </w:rPr>
        <w:t>&lt;</w:t>
      </w:r>
      <w:r w:rsidRPr="00705989">
        <w:rPr>
          <w:rFonts w:ascii="仿宋" w:eastAsia="仿宋" w:hAnsi="仿宋"/>
          <w:spacing w:val="1"/>
          <w:sz w:val="28"/>
          <w:szCs w:val="28"/>
          <w:lang w:eastAsia="zh-CN"/>
        </w:rPr>
        <w:t>关于下放部分医疗机构职称</w:t>
      </w:r>
      <w:r w:rsidRPr="00705989">
        <w:rPr>
          <w:rFonts w:ascii="仿宋" w:eastAsia="仿宋" w:hAnsi="仿宋"/>
          <w:spacing w:val="8"/>
          <w:sz w:val="28"/>
          <w:szCs w:val="28"/>
          <w:lang w:eastAsia="zh-CN"/>
        </w:rPr>
        <w:t>评审权有关事项的通知</w:t>
      </w:r>
      <w:r w:rsidRPr="00705989">
        <w:rPr>
          <w:rFonts w:ascii="仿宋" w:eastAsia="仿宋" w:hAnsi="仿宋"/>
          <w:spacing w:val="8"/>
          <w:sz w:val="28"/>
          <w:szCs w:val="28"/>
          <w:lang w:eastAsia="zh-CN"/>
        </w:rPr>
        <w:t>&gt;</w:t>
      </w:r>
      <w:r w:rsidRPr="00705989">
        <w:rPr>
          <w:rFonts w:ascii="仿宋" w:eastAsia="仿宋" w:hAnsi="仿宋"/>
          <w:spacing w:val="8"/>
          <w:sz w:val="28"/>
          <w:szCs w:val="28"/>
          <w:lang w:eastAsia="zh-CN"/>
        </w:rPr>
        <w:t>》</w:t>
      </w:r>
      <w:r w:rsidRPr="00705989">
        <w:rPr>
          <w:rFonts w:ascii="仿宋" w:eastAsia="仿宋" w:hAnsi="仿宋"/>
          <w:spacing w:val="9"/>
          <w:sz w:val="28"/>
          <w:szCs w:val="28"/>
          <w:lang w:eastAsia="zh-CN"/>
        </w:rPr>
        <w:t>（</w:t>
      </w:r>
      <w:r w:rsidRPr="00705989">
        <w:rPr>
          <w:rFonts w:ascii="仿宋" w:eastAsia="仿宋" w:hAnsi="仿宋"/>
          <w:spacing w:val="12"/>
          <w:sz w:val="28"/>
          <w:szCs w:val="28"/>
          <w:lang w:eastAsia="zh-CN"/>
        </w:rPr>
        <w:t>鄂人社发〔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2019</w:t>
      </w:r>
      <w:r w:rsidRPr="00705989">
        <w:rPr>
          <w:rFonts w:ascii="仿宋" w:eastAsia="仿宋" w:hAnsi="仿宋"/>
          <w:spacing w:val="12"/>
          <w:sz w:val="28"/>
          <w:szCs w:val="28"/>
          <w:lang w:eastAsia="zh-CN"/>
        </w:rPr>
        <w:t>〕</w:t>
      </w:r>
      <w:r w:rsidRPr="00705989">
        <w:rPr>
          <w:rFonts w:ascii="仿宋" w:eastAsia="仿宋" w:hAnsi="仿宋"/>
          <w:sz w:val="28"/>
          <w:szCs w:val="28"/>
          <w:lang w:eastAsia="zh-CN"/>
        </w:rPr>
        <w:t>25</w:t>
      </w:r>
      <w:r w:rsidRPr="00705989">
        <w:rPr>
          <w:rFonts w:ascii="仿宋" w:eastAsia="仿宋" w:hAnsi="仿宋"/>
          <w:spacing w:val="-40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-40"/>
          <w:sz w:val="28"/>
          <w:szCs w:val="28"/>
          <w:lang w:eastAsia="zh-CN"/>
        </w:rPr>
        <w:t>号</w:t>
      </w:r>
      <w:r w:rsidRPr="00705989">
        <w:rPr>
          <w:rFonts w:ascii="仿宋" w:eastAsia="仿宋" w:hAnsi="仿宋"/>
          <w:spacing w:val="9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spacing w:val="8"/>
          <w:sz w:val="28"/>
          <w:szCs w:val="28"/>
          <w:lang w:eastAsia="zh-CN"/>
        </w:rPr>
        <w:t>精神执</w:t>
      </w:r>
      <w:r w:rsidRPr="00705989">
        <w:rPr>
          <w:rFonts w:ascii="仿宋" w:eastAsia="仿宋" w:hAnsi="仿宋"/>
          <w:spacing w:val="2"/>
          <w:sz w:val="28"/>
          <w:szCs w:val="28"/>
          <w:lang w:eastAsia="zh-CN"/>
        </w:rPr>
        <w:t>行。</w:t>
      </w:r>
    </w:p>
    <w:p w:rsidR="00C414C9" w:rsidRPr="00705989" w:rsidRDefault="005916B6" w:rsidP="00705989">
      <w:pPr>
        <w:pStyle w:val="a3"/>
        <w:spacing w:line="360" w:lineRule="auto"/>
        <w:ind w:left="759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b/>
          <w:sz w:val="28"/>
          <w:szCs w:val="28"/>
          <w:lang w:eastAsia="zh-CN"/>
        </w:rPr>
        <w:t>4</w:t>
      </w:r>
      <w:r w:rsidRPr="00705989">
        <w:rPr>
          <w:rFonts w:ascii="仿宋" w:eastAsia="仿宋" w:hAnsi="仿宋" w:hint="eastAsia"/>
          <w:sz w:val="28"/>
          <w:szCs w:val="28"/>
          <w:lang w:eastAsia="zh-CN"/>
        </w:rPr>
        <w:t>．专业水平能力测试。</w:t>
      </w:r>
      <w:r w:rsidRPr="00705989">
        <w:rPr>
          <w:rFonts w:ascii="仿宋" w:eastAsia="仿宋" w:hAnsi="仿宋"/>
          <w:sz w:val="28"/>
          <w:szCs w:val="28"/>
          <w:lang w:eastAsia="zh-CN"/>
        </w:rPr>
        <w:t>各高级职务评审委员会办公室（以</w:t>
      </w:r>
    </w:p>
    <w:p w:rsidR="00C414C9" w:rsidRPr="00705989" w:rsidRDefault="00C414C9" w:rsidP="00705989">
      <w:pPr>
        <w:spacing w:line="360" w:lineRule="auto"/>
        <w:rPr>
          <w:rFonts w:ascii="仿宋" w:eastAsia="仿宋" w:hAnsi="仿宋"/>
          <w:sz w:val="28"/>
          <w:szCs w:val="28"/>
          <w:lang w:eastAsia="zh-CN"/>
        </w:rPr>
        <w:sectPr w:rsidR="00C414C9" w:rsidRPr="00705989">
          <w:pgSz w:w="11910" w:h="16840"/>
          <w:pgMar w:top="1580" w:right="1140" w:bottom="1580" w:left="1420" w:header="0" w:footer="1393" w:gutter="0"/>
          <w:cols w:space="720"/>
        </w:sectPr>
      </w:pPr>
    </w:p>
    <w:p w:rsidR="00C414C9" w:rsidRPr="00705989" w:rsidRDefault="00C414C9" w:rsidP="00705989">
      <w:pPr>
        <w:pStyle w:val="a3"/>
        <w:spacing w:before="10" w:line="360" w:lineRule="auto"/>
        <w:rPr>
          <w:rFonts w:ascii="仿宋" w:eastAsia="仿宋" w:hAnsi="仿宋"/>
          <w:sz w:val="28"/>
          <w:szCs w:val="28"/>
          <w:lang w:eastAsia="zh-CN"/>
        </w:rPr>
      </w:pPr>
    </w:p>
    <w:p w:rsidR="00C414C9" w:rsidRPr="00705989" w:rsidRDefault="005916B6" w:rsidP="00705989">
      <w:pPr>
        <w:pStyle w:val="a3"/>
        <w:spacing w:line="360" w:lineRule="auto"/>
        <w:ind w:left="111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z w:val="28"/>
          <w:szCs w:val="28"/>
          <w:lang w:eastAsia="zh-CN"/>
        </w:rPr>
        <w:t>下简称高评办）负责本专业的水平能力测试工作。专业技术人</w:t>
      </w:r>
    </w:p>
    <w:p w:rsidR="00C414C9" w:rsidRPr="00705989" w:rsidRDefault="005916B6" w:rsidP="00705989">
      <w:pPr>
        <w:pStyle w:val="a3"/>
        <w:spacing w:before="22" w:line="360" w:lineRule="auto"/>
        <w:ind w:left="111" w:right="247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>员应按岗报考，报考时的专业、级别应与职称申报评审的专业、</w:t>
      </w: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z w:val="28"/>
          <w:szCs w:val="28"/>
          <w:lang w:eastAsia="zh-CN"/>
        </w:rPr>
        <w:t>级别相一致。根据专业特点，一般采取面试或笔试、人机对话的形式。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2019 </w:t>
      </w:r>
      <w:r w:rsidRPr="00705989">
        <w:rPr>
          <w:rFonts w:ascii="仿宋" w:eastAsia="仿宋" w:hAnsi="仿宋"/>
          <w:sz w:val="28"/>
          <w:szCs w:val="28"/>
          <w:lang w:eastAsia="zh-CN"/>
        </w:rPr>
        <w:t>年水平能力测试工作仍按照鄂职改办〔</w:t>
      </w:r>
      <w:r w:rsidRPr="00705989">
        <w:rPr>
          <w:rFonts w:ascii="仿宋" w:eastAsia="仿宋" w:hAnsi="仿宋"/>
          <w:sz w:val="28"/>
          <w:szCs w:val="28"/>
          <w:lang w:eastAsia="zh-CN"/>
        </w:rPr>
        <w:t>2008</w:t>
      </w:r>
      <w:r w:rsidRPr="00705989">
        <w:rPr>
          <w:rFonts w:ascii="仿宋" w:eastAsia="仿宋" w:hAnsi="仿宋"/>
          <w:sz w:val="28"/>
          <w:szCs w:val="28"/>
          <w:lang w:eastAsia="zh-CN"/>
        </w:rPr>
        <w:t>〕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29 </w:t>
      </w:r>
      <w:r w:rsidRPr="00705989">
        <w:rPr>
          <w:rFonts w:ascii="仿宋" w:eastAsia="仿宋" w:hAnsi="仿宋"/>
          <w:sz w:val="28"/>
          <w:szCs w:val="28"/>
          <w:lang w:eastAsia="zh-CN"/>
        </w:rPr>
        <w:t>号文件要求执行。水平能力测试合格率实行双线控制，按百分制计算最低分不得低于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60 </w:t>
      </w:r>
      <w:r w:rsidRPr="00705989">
        <w:rPr>
          <w:rFonts w:ascii="仿宋" w:eastAsia="仿宋" w:hAnsi="仿宋"/>
          <w:sz w:val="28"/>
          <w:szCs w:val="28"/>
          <w:lang w:eastAsia="zh-CN"/>
        </w:rPr>
        <w:t>分，通过率控制在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z w:val="28"/>
          <w:szCs w:val="28"/>
          <w:lang w:eastAsia="zh-CN"/>
        </w:rPr>
        <w:t>80%</w:t>
      </w:r>
      <w:r w:rsidRPr="00705989">
        <w:rPr>
          <w:rFonts w:ascii="仿宋" w:eastAsia="仿宋" w:hAnsi="仿宋"/>
          <w:sz w:val="28"/>
          <w:szCs w:val="28"/>
          <w:lang w:eastAsia="zh-CN"/>
        </w:rPr>
        <w:t>以内，成绩合格有效期三年（含当年）。</w:t>
      </w:r>
    </w:p>
    <w:p w:rsidR="00C414C9" w:rsidRPr="00705989" w:rsidRDefault="005916B6" w:rsidP="00705989">
      <w:pPr>
        <w:pStyle w:val="a3"/>
        <w:spacing w:before="20" w:line="360" w:lineRule="auto"/>
        <w:ind w:left="111" w:right="408" w:firstLine="62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b/>
          <w:spacing w:val="-11"/>
          <w:w w:val="95"/>
          <w:sz w:val="28"/>
          <w:szCs w:val="28"/>
          <w:lang w:eastAsia="zh-CN"/>
        </w:rPr>
        <w:t>5</w:t>
      </w:r>
      <w:r w:rsidRPr="00705989">
        <w:rPr>
          <w:rFonts w:ascii="仿宋" w:eastAsia="仿宋" w:hAnsi="仿宋" w:hint="eastAsia"/>
          <w:spacing w:val="-1"/>
          <w:w w:val="95"/>
          <w:sz w:val="28"/>
          <w:szCs w:val="28"/>
          <w:lang w:eastAsia="zh-CN"/>
        </w:rPr>
        <w:t>．高层次人才认定。</w:t>
      </w:r>
      <w:r w:rsidRPr="00705989">
        <w:rPr>
          <w:rFonts w:ascii="仿宋" w:eastAsia="仿宋" w:hAnsi="仿宋"/>
          <w:spacing w:val="1"/>
          <w:w w:val="95"/>
          <w:sz w:val="28"/>
          <w:szCs w:val="28"/>
          <w:lang w:eastAsia="zh-CN"/>
        </w:rPr>
        <w:t>符合认定条件的高层次人才，按相关</w:t>
      </w:r>
      <w:r w:rsidRPr="00705989">
        <w:rPr>
          <w:rFonts w:ascii="仿宋" w:eastAsia="仿宋" w:hAnsi="仿宋"/>
          <w:spacing w:val="1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文件规定由评委会专家对其主要业绩材料进行认定，不占评审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通过率。按照省委、省政府《关于加强科技创新引领高质量发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4"/>
          <w:sz w:val="28"/>
          <w:szCs w:val="28"/>
          <w:lang w:eastAsia="zh-CN"/>
        </w:rPr>
        <w:t>展的若干意见》</w:t>
      </w:r>
      <w:r w:rsidRPr="00705989">
        <w:rPr>
          <w:rFonts w:ascii="仿宋" w:eastAsia="仿宋" w:hAnsi="仿宋"/>
          <w:spacing w:val="5"/>
          <w:sz w:val="28"/>
          <w:szCs w:val="28"/>
          <w:lang w:eastAsia="zh-CN"/>
        </w:rPr>
        <w:t>（鄂发〔</w:t>
      </w:r>
      <w:r w:rsidRPr="00705989">
        <w:rPr>
          <w:rFonts w:ascii="仿宋" w:eastAsia="仿宋" w:hAnsi="仿宋"/>
          <w:sz w:val="28"/>
          <w:szCs w:val="28"/>
          <w:lang w:eastAsia="zh-CN"/>
        </w:rPr>
        <w:t>2018</w:t>
      </w:r>
      <w:r w:rsidRPr="00705989">
        <w:rPr>
          <w:rFonts w:ascii="仿宋" w:eastAsia="仿宋" w:hAnsi="仿宋"/>
          <w:sz w:val="28"/>
          <w:szCs w:val="28"/>
          <w:lang w:eastAsia="zh-CN"/>
        </w:rPr>
        <w:t>〕</w:t>
      </w:r>
      <w:r w:rsidRPr="00705989">
        <w:rPr>
          <w:rFonts w:ascii="仿宋" w:eastAsia="仿宋" w:hAnsi="仿宋"/>
          <w:sz w:val="28"/>
          <w:szCs w:val="28"/>
          <w:lang w:eastAsia="zh-CN"/>
        </w:rPr>
        <w:t>28</w:t>
      </w:r>
      <w:r w:rsidRPr="00705989">
        <w:rPr>
          <w:rFonts w:ascii="仿宋" w:eastAsia="仿宋" w:hAnsi="仿宋"/>
          <w:spacing w:val="-39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-39"/>
          <w:sz w:val="28"/>
          <w:szCs w:val="28"/>
          <w:lang w:eastAsia="zh-CN"/>
        </w:rPr>
        <w:t>号</w:t>
      </w:r>
      <w:r w:rsidRPr="00705989">
        <w:rPr>
          <w:rFonts w:ascii="仿宋" w:eastAsia="仿宋" w:hAnsi="仿宋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精神，高校评审工程类</w:t>
      </w:r>
      <w:r w:rsidRPr="00705989">
        <w:rPr>
          <w:rFonts w:ascii="仿宋" w:eastAsia="仿宋" w:hAnsi="仿宋"/>
          <w:spacing w:val="2"/>
          <w:sz w:val="28"/>
          <w:szCs w:val="28"/>
          <w:lang w:eastAsia="zh-CN"/>
        </w:rPr>
        <w:t>高级职称，应将企业工作经历作为重要依据。</w:t>
      </w:r>
    </w:p>
    <w:p w:rsidR="00C414C9" w:rsidRPr="00705989" w:rsidRDefault="005916B6" w:rsidP="00705989">
      <w:pPr>
        <w:pStyle w:val="a3"/>
        <w:spacing w:before="16" w:line="360" w:lineRule="auto"/>
        <w:ind w:left="111" w:right="408" w:firstLine="62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b/>
          <w:spacing w:val="-8"/>
          <w:sz w:val="28"/>
          <w:szCs w:val="28"/>
          <w:lang w:eastAsia="zh-CN"/>
        </w:rPr>
        <w:t>6</w:t>
      </w:r>
      <w:r w:rsidRPr="00705989">
        <w:rPr>
          <w:rFonts w:ascii="仿宋" w:eastAsia="仿宋" w:hAnsi="仿宋" w:hint="eastAsia"/>
          <w:spacing w:val="1"/>
          <w:sz w:val="28"/>
          <w:szCs w:val="28"/>
          <w:lang w:eastAsia="zh-CN"/>
        </w:rPr>
        <w:t>．高技能人才与专业技术人才</w:t>
      </w:r>
      <w:r w:rsidRPr="00705989">
        <w:rPr>
          <w:rFonts w:ascii="仿宋" w:eastAsia="仿宋" w:hAnsi="仿宋" w:hint="eastAsia"/>
          <w:spacing w:val="5"/>
          <w:w w:val="185"/>
          <w:sz w:val="28"/>
          <w:szCs w:val="28"/>
          <w:lang w:eastAsia="zh-CN"/>
        </w:rPr>
        <w:t>“</w:t>
      </w:r>
      <w:r w:rsidRPr="00705989">
        <w:rPr>
          <w:rFonts w:ascii="仿宋" w:eastAsia="仿宋" w:hAnsi="仿宋" w:hint="eastAsia"/>
          <w:spacing w:val="7"/>
          <w:sz w:val="28"/>
          <w:szCs w:val="28"/>
          <w:lang w:eastAsia="zh-CN"/>
        </w:rPr>
        <w:t>双贯通</w:t>
      </w:r>
      <w:r w:rsidRPr="00705989">
        <w:rPr>
          <w:rFonts w:ascii="仿宋" w:eastAsia="仿宋" w:hAnsi="仿宋" w:hint="eastAsia"/>
          <w:spacing w:val="-19"/>
          <w:w w:val="185"/>
          <w:sz w:val="28"/>
          <w:szCs w:val="28"/>
          <w:lang w:eastAsia="zh-CN"/>
        </w:rPr>
        <w:t>”</w:t>
      </w:r>
      <w:r w:rsidRPr="00705989">
        <w:rPr>
          <w:rFonts w:ascii="仿宋" w:eastAsia="仿宋" w:hAnsi="仿宋" w:hint="eastAsia"/>
          <w:spacing w:val="-17"/>
          <w:sz w:val="28"/>
          <w:szCs w:val="28"/>
          <w:lang w:eastAsia="zh-CN"/>
        </w:rPr>
        <w:t>。</w:t>
      </w:r>
      <w:r w:rsidRPr="00705989">
        <w:rPr>
          <w:rFonts w:ascii="仿宋" w:eastAsia="仿宋" w:hAnsi="仿宋"/>
          <w:spacing w:val="4"/>
          <w:sz w:val="28"/>
          <w:szCs w:val="28"/>
          <w:lang w:eastAsia="zh-CN"/>
        </w:rPr>
        <w:t>鼓励工程技术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领域高技能人才和专业技术人才互融互通，支持符合申报评审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条件的工程技术领域高技能人才参加工程系列职称评审，具体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按《省人力资源和社会保障厅关于印发〈湖北省工程技术领域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7"/>
          <w:w w:val="95"/>
          <w:sz w:val="28"/>
          <w:szCs w:val="28"/>
          <w:lang w:eastAsia="zh-CN"/>
        </w:rPr>
        <w:t>高技能人才与专业技术人才职业发展贯通办法（</w:t>
      </w:r>
      <w:r w:rsidRPr="00705989">
        <w:rPr>
          <w:rFonts w:ascii="仿宋" w:eastAsia="仿宋" w:hAnsi="仿宋"/>
          <w:spacing w:val="8"/>
          <w:w w:val="95"/>
          <w:sz w:val="28"/>
          <w:szCs w:val="28"/>
          <w:lang w:eastAsia="zh-CN"/>
        </w:rPr>
        <w:t>试行</w:t>
      </w:r>
      <w:r w:rsidRPr="00705989">
        <w:rPr>
          <w:rFonts w:ascii="仿宋" w:eastAsia="仿宋" w:hAnsi="仿宋"/>
          <w:spacing w:val="7"/>
          <w:w w:val="95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spacing w:val="5"/>
          <w:w w:val="95"/>
          <w:sz w:val="28"/>
          <w:szCs w:val="28"/>
          <w:lang w:eastAsia="zh-CN"/>
        </w:rPr>
        <w:t>〉的通</w:t>
      </w:r>
      <w:r w:rsidRPr="00705989">
        <w:rPr>
          <w:rFonts w:ascii="仿宋" w:eastAsia="仿宋" w:hAnsi="仿宋"/>
          <w:spacing w:val="5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2"/>
          <w:sz w:val="28"/>
          <w:szCs w:val="28"/>
          <w:lang w:eastAsia="zh-CN"/>
        </w:rPr>
        <w:t>知》</w:t>
      </w:r>
      <w:r w:rsidRPr="00705989">
        <w:rPr>
          <w:rFonts w:ascii="仿宋" w:eastAsia="仿宋" w:hAnsi="仿宋"/>
          <w:spacing w:val="5"/>
          <w:sz w:val="28"/>
          <w:szCs w:val="28"/>
          <w:lang w:eastAsia="zh-CN"/>
        </w:rPr>
        <w:t>（鄂人社函〔</w:t>
      </w:r>
      <w:r w:rsidRPr="00705989">
        <w:rPr>
          <w:rFonts w:ascii="仿宋" w:eastAsia="仿宋" w:hAnsi="仿宋"/>
          <w:sz w:val="28"/>
          <w:szCs w:val="28"/>
          <w:lang w:eastAsia="zh-CN"/>
        </w:rPr>
        <w:t>20</w:t>
      </w:r>
      <w:r w:rsidRPr="00705989">
        <w:rPr>
          <w:rFonts w:ascii="仿宋" w:eastAsia="仿宋" w:hAnsi="仿宋"/>
          <w:sz w:val="28"/>
          <w:szCs w:val="28"/>
          <w:lang w:eastAsia="zh-CN"/>
        </w:rPr>
        <w:t>19</w:t>
      </w:r>
      <w:r w:rsidRPr="00705989">
        <w:rPr>
          <w:rFonts w:ascii="仿宋" w:eastAsia="仿宋" w:hAnsi="仿宋"/>
          <w:sz w:val="28"/>
          <w:szCs w:val="28"/>
          <w:lang w:eastAsia="zh-CN"/>
        </w:rPr>
        <w:t>〕</w:t>
      </w:r>
      <w:r w:rsidRPr="00705989">
        <w:rPr>
          <w:rFonts w:ascii="仿宋" w:eastAsia="仿宋" w:hAnsi="仿宋"/>
          <w:sz w:val="28"/>
          <w:szCs w:val="28"/>
          <w:lang w:eastAsia="zh-CN"/>
        </w:rPr>
        <w:t>80</w:t>
      </w:r>
      <w:r w:rsidRPr="00705989">
        <w:rPr>
          <w:rFonts w:ascii="仿宋" w:eastAsia="仿宋" w:hAnsi="仿宋"/>
          <w:spacing w:val="-6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5"/>
          <w:sz w:val="28"/>
          <w:szCs w:val="28"/>
          <w:lang w:eastAsia="zh-CN"/>
        </w:rPr>
        <w:t>号）</w:t>
      </w:r>
      <w:r w:rsidRPr="00705989">
        <w:rPr>
          <w:rFonts w:ascii="仿宋" w:eastAsia="仿宋" w:hAnsi="仿宋"/>
          <w:spacing w:val="4"/>
          <w:sz w:val="28"/>
          <w:szCs w:val="28"/>
          <w:lang w:eastAsia="zh-CN"/>
        </w:rPr>
        <w:t>和各职称系列</w:t>
      </w:r>
      <w:r w:rsidRPr="00705989">
        <w:rPr>
          <w:rFonts w:ascii="仿宋" w:eastAsia="仿宋" w:hAnsi="仿宋"/>
          <w:spacing w:val="5"/>
          <w:sz w:val="28"/>
          <w:szCs w:val="28"/>
          <w:lang w:eastAsia="zh-CN"/>
        </w:rPr>
        <w:t>（专业）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申报评审条件执行。</w:t>
      </w:r>
    </w:p>
    <w:p w:rsidR="00C414C9" w:rsidRPr="00705989" w:rsidRDefault="005916B6" w:rsidP="00705989">
      <w:pPr>
        <w:pStyle w:val="a3"/>
        <w:spacing w:before="24" w:line="360" w:lineRule="auto"/>
        <w:ind w:left="111" w:right="408" w:firstLine="62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b/>
          <w:spacing w:val="-11"/>
          <w:w w:val="95"/>
          <w:sz w:val="28"/>
          <w:szCs w:val="28"/>
          <w:lang w:eastAsia="zh-CN"/>
        </w:rPr>
        <w:t>7</w:t>
      </w:r>
      <w:r w:rsidRPr="00705989">
        <w:rPr>
          <w:rFonts w:ascii="仿宋" w:eastAsia="仿宋" w:hAnsi="仿宋" w:hint="eastAsia"/>
          <w:w w:val="95"/>
          <w:sz w:val="28"/>
          <w:szCs w:val="28"/>
          <w:lang w:eastAsia="zh-CN"/>
        </w:rPr>
        <w:t>．向基层专业技术人才倾斜。</w:t>
      </w:r>
      <w:r w:rsidRPr="00705989">
        <w:rPr>
          <w:rFonts w:ascii="仿宋" w:eastAsia="仿宋" w:hAnsi="仿宋"/>
          <w:spacing w:val="1"/>
          <w:w w:val="95"/>
          <w:sz w:val="28"/>
          <w:szCs w:val="28"/>
          <w:lang w:eastAsia="zh-CN"/>
        </w:rPr>
        <w:t>结合人事人才扶贫工作，可</w:t>
      </w:r>
      <w:r w:rsidRPr="00705989">
        <w:rPr>
          <w:rFonts w:ascii="仿宋" w:eastAsia="仿宋" w:hAnsi="仿宋"/>
          <w:spacing w:val="1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按相关政策规定实施精准化的职称评审，加大职称政策向贫困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地区倾斜力度。积极推广在中小学教师副高级及以下职称评审</w:t>
      </w:r>
    </w:p>
    <w:p w:rsidR="00C414C9" w:rsidRPr="00705989" w:rsidRDefault="00C414C9" w:rsidP="00705989">
      <w:pPr>
        <w:spacing w:line="360" w:lineRule="auto"/>
        <w:jc w:val="both"/>
        <w:rPr>
          <w:rFonts w:ascii="仿宋" w:eastAsia="仿宋" w:hAnsi="仿宋"/>
          <w:sz w:val="28"/>
          <w:szCs w:val="28"/>
          <w:lang w:eastAsia="zh-CN"/>
        </w:rPr>
        <w:sectPr w:rsidR="00C414C9" w:rsidRPr="00705989">
          <w:pgSz w:w="11910" w:h="16840"/>
          <w:pgMar w:top="1580" w:right="1140" w:bottom="1580" w:left="1420" w:header="0" w:footer="1393" w:gutter="0"/>
          <w:cols w:space="720"/>
        </w:sectPr>
      </w:pPr>
    </w:p>
    <w:p w:rsidR="00C414C9" w:rsidRPr="00705989" w:rsidRDefault="00C414C9" w:rsidP="00705989">
      <w:pPr>
        <w:pStyle w:val="a3"/>
        <w:spacing w:before="10" w:line="360" w:lineRule="auto"/>
        <w:rPr>
          <w:rFonts w:ascii="仿宋" w:eastAsia="仿宋" w:hAnsi="仿宋"/>
          <w:sz w:val="28"/>
          <w:szCs w:val="28"/>
          <w:lang w:eastAsia="zh-CN"/>
        </w:rPr>
      </w:pPr>
    </w:p>
    <w:p w:rsidR="00C414C9" w:rsidRPr="00705989" w:rsidRDefault="005916B6" w:rsidP="00705989">
      <w:pPr>
        <w:pStyle w:val="a3"/>
        <w:spacing w:line="360" w:lineRule="auto"/>
        <w:ind w:left="111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z w:val="28"/>
          <w:szCs w:val="28"/>
          <w:lang w:eastAsia="zh-CN"/>
        </w:rPr>
        <w:t>中单独设立基层组的工作模式。继续实施农村基层卫生专业技</w:t>
      </w:r>
    </w:p>
    <w:p w:rsidR="00C414C9" w:rsidRPr="00705989" w:rsidRDefault="005916B6" w:rsidP="00705989">
      <w:pPr>
        <w:pStyle w:val="a3"/>
        <w:spacing w:before="22" w:line="360" w:lineRule="auto"/>
        <w:ind w:left="111" w:right="408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术人员高级职称专项评审，定向评价、定向使用。大力引导农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民技术人才参加职称评审。</w:t>
      </w:r>
    </w:p>
    <w:p w:rsidR="00C414C9" w:rsidRPr="00705989" w:rsidRDefault="005916B6" w:rsidP="00705989">
      <w:pPr>
        <w:pStyle w:val="a3"/>
        <w:spacing w:line="360" w:lineRule="auto"/>
        <w:ind w:left="742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 w:hint="eastAsia"/>
          <w:spacing w:val="5"/>
          <w:w w:val="95"/>
          <w:sz w:val="28"/>
          <w:szCs w:val="28"/>
          <w:lang w:eastAsia="zh-CN"/>
        </w:rPr>
        <w:t>（</w:t>
      </w:r>
      <w:r w:rsidRPr="00705989">
        <w:rPr>
          <w:rFonts w:ascii="仿宋" w:eastAsia="仿宋" w:hAnsi="仿宋" w:hint="eastAsia"/>
          <w:spacing w:val="7"/>
          <w:w w:val="95"/>
          <w:sz w:val="28"/>
          <w:szCs w:val="28"/>
          <w:lang w:eastAsia="zh-CN"/>
        </w:rPr>
        <w:t>五</w:t>
      </w:r>
      <w:r w:rsidRPr="00705989">
        <w:rPr>
          <w:rFonts w:ascii="仿宋" w:eastAsia="仿宋" w:hAnsi="仿宋" w:hint="eastAsia"/>
          <w:spacing w:val="5"/>
          <w:w w:val="95"/>
          <w:sz w:val="28"/>
          <w:szCs w:val="28"/>
          <w:lang w:eastAsia="zh-CN"/>
        </w:rPr>
        <w:t>）</w:t>
      </w:r>
      <w:r w:rsidRPr="00705989">
        <w:rPr>
          <w:rFonts w:ascii="仿宋" w:eastAsia="仿宋" w:hAnsi="仿宋" w:hint="eastAsia"/>
          <w:spacing w:val="4"/>
          <w:w w:val="95"/>
          <w:sz w:val="28"/>
          <w:szCs w:val="28"/>
          <w:lang w:eastAsia="zh-CN"/>
        </w:rPr>
        <w:t>申报程序要求。</w:t>
      </w:r>
    </w:p>
    <w:p w:rsidR="00C414C9" w:rsidRPr="00705989" w:rsidRDefault="005916B6" w:rsidP="00705989">
      <w:pPr>
        <w:pStyle w:val="a3"/>
        <w:spacing w:before="40" w:line="360" w:lineRule="auto"/>
        <w:ind w:left="111" w:right="247" w:firstLine="64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b/>
          <w:spacing w:val="-41"/>
          <w:sz w:val="28"/>
          <w:szCs w:val="28"/>
          <w:lang w:eastAsia="zh-CN"/>
        </w:rPr>
        <w:t>1</w:t>
      </w:r>
      <w:r w:rsidRPr="00705989">
        <w:rPr>
          <w:rFonts w:ascii="仿宋" w:eastAsia="仿宋" w:hAnsi="仿宋" w:hint="eastAsia"/>
          <w:spacing w:val="-9"/>
          <w:sz w:val="28"/>
          <w:szCs w:val="28"/>
          <w:lang w:eastAsia="zh-CN"/>
        </w:rPr>
        <w:t>．严格个人申报诚信制。</w:t>
      </w:r>
      <w:r w:rsidRPr="00705989">
        <w:rPr>
          <w:rFonts w:ascii="仿宋" w:eastAsia="仿宋" w:hAnsi="仿宋"/>
          <w:spacing w:val="-13"/>
          <w:sz w:val="28"/>
          <w:szCs w:val="28"/>
          <w:lang w:eastAsia="zh-CN"/>
        </w:rPr>
        <w:t>各职称系列</w:t>
      </w:r>
      <w:r w:rsidRPr="00705989">
        <w:rPr>
          <w:rFonts w:ascii="仿宋" w:eastAsia="仿宋" w:hAnsi="仿宋"/>
          <w:sz w:val="28"/>
          <w:szCs w:val="28"/>
          <w:lang w:eastAsia="zh-CN"/>
        </w:rPr>
        <w:t>（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专业</w:t>
      </w:r>
      <w:r w:rsidRPr="00705989">
        <w:rPr>
          <w:rFonts w:ascii="仿宋" w:eastAsia="仿宋" w:hAnsi="仿宋"/>
          <w:spacing w:val="-84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spacing w:val="-14"/>
          <w:sz w:val="28"/>
          <w:szCs w:val="28"/>
          <w:lang w:eastAsia="zh-CN"/>
        </w:rPr>
        <w:t>年度评审</w:t>
      </w:r>
      <w:r w:rsidRPr="00705989">
        <w:rPr>
          <w:rFonts w:ascii="仿宋" w:eastAsia="仿宋" w:hAnsi="仿宋"/>
          <w:spacing w:val="5"/>
          <w:sz w:val="28"/>
          <w:szCs w:val="28"/>
          <w:lang w:eastAsia="zh-CN"/>
        </w:rPr>
        <w:t>（</w:t>
      </w:r>
      <w:r w:rsidRPr="00705989">
        <w:rPr>
          <w:rFonts w:ascii="仿宋" w:eastAsia="仿宋" w:hAnsi="仿宋"/>
          <w:sz w:val="28"/>
          <w:szCs w:val="28"/>
          <w:lang w:eastAsia="zh-CN"/>
        </w:rPr>
        <w:t>材</w:t>
      </w:r>
      <w:r w:rsidRPr="00705989">
        <w:rPr>
          <w:rFonts w:ascii="仿宋" w:eastAsia="仿宋" w:hAnsi="仿宋"/>
          <w:spacing w:val="7"/>
          <w:sz w:val="28"/>
          <w:szCs w:val="28"/>
          <w:lang w:eastAsia="zh-CN"/>
        </w:rPr>
        <w:t>料受理）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通知发布后，专业技术人员应根据通知要求和申报评</w:t>
      </w:r>
      <w:r w:rsidRPr="00705989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>审条件，如实填报个人学历、从业经历和任现职以来业绩成果，</w:t>
      </w:r>
      <w:r w:rsidRPr="00705989">
        <w:rPr>
          <w:rFonts w:ascii="仿宋" w:eastAsia="仿宋" w:hAnsi="仿宋"/>
          <w:spacing w:val="-5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9"/>
          <w:sz w:val="28"/>
          <w:szCs w:val="28"/>
          <w:lang w:eastAsia="zh-CN"/>
        </w:rPr>
        <w:t>签订诚信承诺书（</w:t>
      </w:r>
      <w:r w:rsidRPr="00705989">
        <w:rPr>
          <w:rFonts w:ascii="仿宋" w:eastAsia="仿宋" w:hAnsi="仿宋"/>
          <w:spacing w:val="-22"/>
          <w:sz w:val="28"/>
          <w:szCs w:val="28"/>
          <w:lang w:eastAsia="zh-CN"/>
        </w:rPr>
        <w:t>附件</w:t>
      </w:r>
      <w:r w:rsidRPr="00705989">
        <w:rPr>
          <w:rFonts w:ascii="仿宋" w:eastAsia="仿宋" w:hAnsi="仿宋"/>
          <w:spacing w:val="-22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9"/>
          <w:sz w:val="28"/>
          <w:szCs w:val="28"/>
          <w:lang w:eastAsia="zh-CN"/>
        </w:rPr>
        <w:t>3</w:t>
      </w:r>
      <w:r w:rsidRPr="00705989">
        <w:rPr>
          <w:rFonts w:ascii="仿宋" w:eastAsia="仿宋" w:hAnsi="仿宋"/>
          <w:spacing w:val="9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spacing w:val="8"/>
          <w:sz w:val="28"/>
          <w:szCs w:val="28"/>
          <w:lang w:eastAsia="zh-CN"/>
        </w:rPr>
        <w:t>，并报送至用人单位。高级职称须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通过省职称管理信息系统申报，中、初级职称沿用往年申报规</w:t>
      </w:r>
      <w:r w:rsidRPr="00705989">
        <w:rPr>
          <w:rFonts w:ascii="仿宋" w:eastAsia="仿宋" w:hAnsi="仿宋"/>
          <w:spacing w:val="-4"/>
          <w:w w:val="95"/>
          <w:sz w:val="28"/>
          <w:szCs w:val="28"/>
          <w:lang w:eastAsia="zh-CN"/>
        </w:rPr>
        <w:t>则提供纸质材料。申报时间截止后，省职称信息系统不再开通，</w:t>
      </w:r>
      <w:r w:rsidRPr="00705989">
        <w:rPr>
          <w:rFonts w:ascii="仿宋" w:eastAsia="仿宋" w:hAnsi="仿宋"/>
          <w:spacing w:val="-4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申报人员自行补交的论文、奖项、科研成果等，均不作为评审依据。职称评审中所有涉及时间的计算，均以网上申报受理材</w:t>
      </w:r>
      <w:r w:rsidRPr="00705989">
        <w:rPr>
          <w:rFonts w:ascii="仿宋" w:eastAsia="仿宋" w:hAnsi="仿宋"/>
          <w:spacing w:val="7"/>
          <w:sz w:val="28"/>
          <w:szCs w:val="28"/>
          <w:lang w:eastAsia="zh-CN"/>
        </w:rPr>
        <w:t>料截止时间为准。高级职称</w:t>
      </w:r>
      <w:r w:rsidRPr="00705989">
        <w:rPr>
          <w:rFonts w:ascii="仿宋" w:eastAsia="仿宋" w:hAnsi="仿宋"/>
          <w:spacing w:val="9"/>
          <w:sz w:val="28"/>
          <w:szCs w:val="28"/>
          <w:lang w:eastAsia="zh-CN"/>
        </w:rPr>
        <w:t>（</w:t>
      </w:r>
      <w:r w:rsidRPr="00705989">
        <w:rPr>
          <w:rFonts w:ascii="仿宋" w:eastAsia="仿宋" w:hAnsi="仿宋"/>
          <w:spacing w:val="7"/>
          <w:sz w:val="28"/>
          <w:szCs w:val="28"/>
          <w:lang w:eastAsia="zh-CN"/>
        </w:rPr>
        <w:t>自主评审除外）须通过</w:t>
      </w:r>
      <w:r w:rsidRPr="00705989">
        <w:rPr>
          <w:rFonts w:ascii="仿宋" w:eastAsia="仿宋" w:hAnsi="仿宋"/>
          <w:spacing w:val="9"/>
          <w:w w:val="180"/>
          <w:sz w:val="28"/>
          <w:szCs w:val="28"/>
          <w:lang w:eastAsia="zh-CN"/>
        </w:rPr>
        <w:t>“</w:t>
      </w:r>
      <w:r w:rsidRPr="00705989">
        <w:rPr>
          <w:rFonts w:ascii="仿宋" w:eastAsia="仿宋" w:hAnsi="仿宋"/>
          <w:spacing w:val="5"/>
          <w:sz w:val="28"/>
          <w:szCs w:val="28"/>
          <w:lang w:eastAsia="zh-CN"/>
        </w:rPr>
        <w:t>湖北政</w:t>
      </w:r>
      <w:r w:rsidRPr="00705989">
        <w:rPr>
          <w:rFonts w:ascii="仿宋" w:eastAsia="仿宋" w:hAnsi="仿宋"/>
          <w:spacing w:val="7"/>
          <w:w w:val="99"/>
          <w:sz w:val="28"/>
          <w:szCs w:val="28"/>
          <w:lang w:eastAsia="zh-CN"/>
        </w:rPr>
        <w:t>务服务网</w:t>
      </w:r>
      <w:r w:rsidRPr="00705989">
        <w:rPr>
          <w:rFonts w:ascii="仿宋" w:eastAsia="仿宋" w:hAnsi="仿宋"/>
          <w:spacing w:val="7"/>
          <w:w w:val="209"/>
          <w:sz w:val="28"/>
          <w:szCs w:val="28"/>
          <w:lang w:eastAsia="zh-CN"/>
        </w:rPr>
        <w:t>”</w:t>
      </w:r>
      <w:r w:rsidRPr="00705989">
        <w:rPr>
          <w:rFonts w:ascii="仿宋" w:eastAsia="仿宋" w:hAnsi="仿宋"/>
          <w:spacing w:val="7"/>
          <w:w w:val="99"/>
          <w:sz w:val="28"/>
          <w:szCs w:val="28"/>
          <w:lang w:eastAsia="zh-CN"/>
        </w:rPr>
        <w:t>（选择省人社厅，查找</w:t>
      </w:r>
      <w:r w:rsidRPr="00705989">
        <w:rPr>
          <w:rFonts w:ascii="仿宋" w:eastAsia="仿宋" w:hAnsi="仿宋"/>
          <w:spacing w:val="7"/>
          <w:w w:val="209"/>
          <w:sz w:val="28"/>
          <w:szCs w:val="28"/>
          <w:lang w:eastAsia="zh-CN"/>
        </w:rPr>
        <w:t>“</w:t>
      </w:r>
      <w:r w:rsidRPr="00705989">
        <w:rPr>
          <w:rFonts w:ascii="仿宋" w:eastAsia="仿宋" w:hAnsi="仿宋"/>
          <w:spacing w:val="6"/>
          <w:w w:val="99"/>
          <w:sz w:val="28"/>
          <w:szCs w:val="28"/>
          <w:lang w:eastAsia="zh-CN"/>
        </w:rPr>
        <w:t>高级专业技术职务任职资</w:t>
      </w:r>
      <w:r w:rsidRPr="00705989">
        <w:rPr>
          <w:rFonts w:ascii="仿宋" w:eastAsia="仿宋" w:hAnsi="仿宋"/>
          <w:spacing w:val="5"/>
          <w:w w:val="99"/>
          <w:sz w:val="28"/>
          <w:szCs w:val="28"/>
          <w:lang w:eastAsia="zh-CN"/>
        </w:rPr>
        <w:t>格申报</w:t>
      </w:r>
      <w:r w:rsidRPr="00705989">
        <w:rPr>
          <w:rFonts w:ascii="仿宋" w:eastAsia="仿宋" w:hAnsi="仿宋"/>
          <w:spacing w:val="-17"/>
          <w:w w:val="209"/>
          <w:sz w:val="28"/>
          <w:szCs w:val="28"/>
          <w:lang w:eastAsia="zh-CN"/>
        </w:rPr>
        <w:t>”</w:t>
      </w:r>
      <w:r w:rsidRPr="00705989">
        <w:rPr>
          <w:rFonts w:ascii="仿宋" w:eastAsia="仿宋" w:hAnsi="仿宋"/>
          <w:w w:val="99"/>
          <w:sz w:val="28"/>
          <w:szCs w:val="28"/>
          <w:lang w:eastAsia="zh-CN"/>
        </w:rPr>
        <w:t>，点击在线申请</w:t>
      </w:r>
      <w:r w:rsidRPr="00705989">
        <w:rPr>
          <w:rFonts w:ascii="仿宋" w:eastAsia="仿宋" w:hAnsi="仿宋"/>
          <w:spacing w:val="-17"/>
          <w:w w:val="99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w w:val="99"/>
          <w:sz w:val="28"/>
          <w:szCs w:val="28"/>
          <w:lang w:eastAsia="zh-CN"/>
        </w:rPr>
        <w:t>申报。未按规定时间完成网上申报，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或申报时提交材料不全的，由个人承担相应责任。不如实填报个人信息、弄虚作假的，一经查实取消参评资格或撤销任职资</w:t>
      </w:r>
      <w:r w:rsidRPr="00705989">
        <w:rPr>
          <w:rFonts w:ascii="仿宋" w:eastAsia="仿宋" w:hAnsi="仿宋"/>
          <w:spacing w:val="2"/>
          <w:sz w:val="28"/>
          <w:szCs w:val="28"/>
          <w:lang w:eastAsia="zh-CN"/>
        </w:rPr>
        <w:t>格，并记入全省职称失信黑名单。</w:t>
      </w:r>
    </w:p>
    <w:p w:rsidR="00C414C9" w:rsidRPr="00705989" w:rsidRDefault="005916B6" w:rsidP="00705989">
      <w:pPr>
        <w:pStyle w:val="a3"/>
        <w:spacing w:before="46" w:line="360" w:lineRule="auto"/>
        <w:ind w:left="111" w:right="408" w:firstLine="64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b/>
          <w:spacing w:val="-24"/>
          <w:w w:val="95"/>
          <w:sz w:val="28"/>
          <w:szCs w:val="28"/>
          <w:lang w:eastAsia="zh-CN"/>
        </w:rPr>
        <w:t>2</w:t>
      </w:r>
      <w:r w:rsidRPr="00705989">
        <w:rPr>
          <w:rFonts w:ascii="仿宋" w:eastAsia="仿宋" w:hAnsi="仿宋" w:hint="eastAsia"/>
          <w:spacing w:val="-3"/>
          <w:w w:val="95"/>
          <w:sz w:val="28"/>
          <w:szCs w:val="28"/>
          <w:lang w:eastAsia="zh-CN"/>
        </w:rPr>
        <w:t>．严格用人单位推荐首审负责制。</w:t>
      </w:r>
      <w:r w:rsidRPr="00705989">
        <w:rPr>
          <w:rFonts w:ascii="仿宋" w:eastAsia="仿宋" w:hAnsi="仿宋"/>
          <w:spacing w:val="4"/>
          <w:w w:val="95"/>
          <w:sz w:val="28"/>
          <w:szCs w:val="28"/>
          <w:lang w:eastAsia="zh-CN"/>
        </w:rPr>
        <w:t>用人单位对推荐程序及</w:t>
      </w:r>
      <w:r w:rsidRPr="00705989">
        <w:rPr>
          <w:rFonts w:ascii="仿宋" w:eastAsia="仿宋" w:hAnsi="仿宋"/>
          <w:spacing w:val="4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申报人员岗位、工作经历及业绩材料审核把关负主要责任。用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人单位推荐时，可制定不低于省级标准的单位推荐标准，推荐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1"/>
          <w:sz w:val="28"/>
          <w:szCs w:val="28"/>
          <w:lang w:eastAsia="zh-CN"/>
        </w:rPr>
        <w:t>程序应公开透明，推荐结果须在单位公示不少于</w:t>
      </w:r>
      <w:r w:rsidRPr="00705989">
        <w:rPr>
          <w:rFonts w:ascii="仿宋" w:eastAsia="仿宋" w:hAnsi="仿宋"/>
          <w:spacing w:val="1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z w:val="28"/>
          <w:szCs w:val="28"/>
          <w:lang w:eastAsia="zh-CN"/>
        </w:rPr>
        <w:t>5</w:t>
      </w:r>
      <w:r w:rsidRPr="00705989">
        <w:rPr>
          <w:rFonts w:ascii="仿宋" w:eastAsia="仿宋" w:hAnsi="仿宋"/>
          <w:spacing w:val="-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5"/>
          <w:sz w:val="28"/>
          <w:szCs w:val="28"/>
          <w:lang w:eastAsia="zh-CN"/>
        </w:rPr>
        <w:t>个工作日。</w:t>
      </w:r>
    </w:p>
    <w:p w:rsidR="00C414C9" w:rsidRPr="00705989" w:rsidRDefault="00C414C9" w:rsidP="00705989">
      <w:pPr>
        <w:spacing w:line="360" w:lineRule="auto"/>
        <w:jc w:val="both"/>
        <w:rPr>
          <w:rFonts w:ascii="仿宋" w:eastAsia="仿宋" w:hAnsi="仿宋"/>
          <w:sz w:val="28"/>
          <w:szCs w:val="28"/>
          <w:lang w:eastAsia="zh-CN"/>
        </w:rPr>
        <w:sectPr w:rsidR="00C414C9" w:rsidRPr="00705989">
          <w:pgSz w:w="11910" w:h="16840"/>
          <w:pgMar w:top="1580" w:right="1140" w:bottom="1580" w:left="1420" w:header="0" w:footer="1393" w:gutter="0"/>
          <w:cols w:space="720"/>
        </w:sectPr>
      </w:pPr>
    </w:p>
    <w:p w:rsidR="00C414C9" w:rsidRPr="00705989" w:rsidRDefault="00C414C9" w:rsidP="00705989">
      <w:pPr>
        <w:pStyle w:val="a3"/>
        <w:spacing w:before="10" w:line="360" w:lineRule="auto"/>
        <w:rPr>
          <w:rFonts w:ascii="仿宋" w:eastAsia="仿宋" w:hAnsi="仿宋"/>
          <w:sz w:val="28"/>
          <w:szCs w:val="28"/>
          <w:lang w:eastAsia="zh-CN"/>
        </w:rPr>
      </w:pPr>
    </w:p>
    <w:p w:rsidR="00C414C9" w:rsidRPr="00705989" w:rsidRDefault="005916B6" w:rsidP="00705989">
      <w:pPr>
        <w:pStyle w:val="a3"/>
        <w:spacing w:line="360" w:lineRule="auto"/>
        <w:ind w:left="111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w w:val="105"/>
          <w:sz w:val="28"/>
          <w:szCs w:val="28"/>
          <w:lang w:eastAsia="zh-CN"/>
        </w:rPr>
        <w:t>经公示无异议后，用人单位出具</w:t>
      </w:r>
      <w:r w:rsidRPr="00705989">
        <w:rPr>
          <w:rFonts w:ascii="仿宋" w:eastAsia="仿宋" w:hAnsi="仿宋"/>
          <w:w w:val="105"/>
          <w:sz w:val="28"/>
          <w:szCs w:val="28"/>
          <w:lang w:eastAsia="zh-CN"/>
        </w:rPr>
        <w:t>“</w:t>
      </w:r>
      <w:r w:rsidRPr="00705989">
        <w:rPr>
          <w:rFonts w:ascii="仿宋" w:eastAsia="仿宋" w:hAnsi="仿宋"/>
          <w:w w:val="105"/>
          <w:sz w:val="28"/>
          <w:szCs w:val="28"/>
          <w:lang w:eastAsia="zh-CN"/>
        </w:rPr>
        <w:t>申报人员工作岗位符合申报</w:t>
      </w:r>
    </w:p>
    <w:p w:rsidR="00C414C9" w:rsidRPr="00705989" w:rsidRDefault="005916B6" w:rsidP="00705989">
      <w:pPr>
        <w:pStyle w:val="a3"/>
        <w:spacing w:before="22" w:line="360" w:lineRule="auto"/>
        <w:ind w:left="111" w:right="40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条件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规定，个人信息和业绩材料已经审核，均真实有效，同意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7"/>
          <w:sz w:val="28"/>
          <w:szCs w:val="28"/>
          <w:lang w:eastAsia="zh-CN"/>
        </w:rPr>
        <w:t>上报</w:t>
      </w:r>
      <w:r w:rsidRPr="00705989">
        <w:rPr>
          <w:rFonts w:ascii="仿宋" w:eastAsia="仿宋" w:hAnsi="仿宋"/>
          <w:spacing w:val="9"/>
          <w:w w:val="190"/>
          <w:sz w:val="28"/>
          <w:szCs w:val="28"/>
          <w:lang w:eastAsia="zh-CN"/>
        </w:rPr>
        <w:t>”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的推荐意见，报送同级主管部门审核。凡用人单位未按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程序推荐、审核把关不严、协助弄虚作假的，一经查实，将相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关问题移交主管部门。</w:t>
      </w:r>
    </w:p>
    <w:p w:rsidR="00C414C9" w:rsidRPr="00705989" w:rsidRDefault="005916B6" w:rsidP="00705989">
      <w:pPr>
        <w:pStyle w:val="a3"/>
        <w:spacing w:before="7" w:line="360" w:lineRule="auto"/>
        <w:ind w:left="111" w:right="408" w:firstLine="64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b/>
          <w:spacing w:val="-51"/>
          <w:w w:val="95"/>
          <w:sz w:val="28"/>
          <w:szCs w:val="28"/>
          <w:lang w:eastAsia="zh-CN"/>
        </w:rPr>
        <w:t>3</w:t>
      </w:r>
      <w:r w:rsidRPr="00705989">
        <w:rPr>
          <w:rFonts w:ascii="仿宋" w:eastAsia="仿宋" w:hAnsi="仿宋" w:hint="eastAsia"/>
          <w:spacing w:val="-10"/>
          <w:w w:val="95"/>
          <w:sz w:val="28"/>
          <w:szCs w:val="28"/>
          <w:lang w:eastAsia="zh-CN"/>
        </w:rPr>
        <w:t>．严格逐级申报送审核查制。</w:t>
      </w:r>
      <w:r w:rsidRPr="00705989">
        <w:rPr>
          <w:rFonts w:ascii="仿宋" w:eastAsia="仿宋" w:hAnsi="仿宋"/>
          <w:spacing w:val="-15"/>
          <w:w w:val="95"/>
          <w:sz w:val="28"/>
          <w:szCs w:val="28"/>
          <w:lang w:eastAsia="zh-CN"/>
        </w:rPr>
        <w:t>各级行业主管部门、人社</w:t>
      </w:r>
      <w:r w:rsidRPr="00705989">
        <w:rPr>
          <w:rFonts w:ascii="仿宋" w:eastAsia="仿宋" w:hAnsi="仿宋"/>
          <w:spacing w:val="5"/>
          <w:w w:val="95"/>
          <w:sz w:val="28"/>
          <w:szCs w:val="28"/>
          <w:lang w:eastAsia="zh-CN"/>
        </w:rPr>
        <w:t>（</w:t>
      </w: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>职</w:t>
      </w: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7"/>
          <w:w w:val="95"/>
          <w:sz w:val="28"/>
          <w:szCs w:val="28"/>
          <w:lang w:eastAsia="zh-CN"/>
        </w:rPr>
        <w:t>改</w:t>
      </w:r>
      <w:r w:rsidRPr="00705989">
        <w:rPr>
          <w:rFonts w:ascii="仿宋" w:eastAsia="仿宋" w:hAnsi="仿宋"/>
          <w:spacing w:val="9"/>
          <w:w w:val="95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部门和评委会办公室，应根据相关职能职责负责审核复查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7"/>
          <w:w w:val="95"/>
          <w:sz w:val="28"/>
          <w:szCs w:val="28"/>
          <w:lang w:eastAsia="zh-CN"/>
        </w:rPr>
        <w:t>环节工作。凡各级行业主管部门、人社（</w:t>
      </w:r>
      <w:r w:rsidRPr="00705989">
        <w:rPr>
          <w:rFonts w:ascii="仿宋" w:eastAsia="仿宋" w:hAnsi="仿宋"/>
          <w:spacing w:val="8"/>
          <w:w w:val="95"/>
          <w:sz w:val="28"/>
          <w:szCs w:val="28"/>
          <w:lang w:eastAsia="zh-CN"/>
        </w:rPr>
        <w:t>职改</w:t>
      </w:r>
      <w:r w:rsidRPr="00705989">
        <w:rPr>
          <w:rFonts w:ascii="仿宋" w:eastAsia="仿宋" w:hAnsi="仿宋"/>
          <w:spacing w:val="7"/>
          <w:w w:val="95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spacing w:val="5"/>
          <w:w w:val="95"/>
          <w:sz w:val="28"/>
          <w:szCs w:val="28"/>
          <w:lang w:eastAsia="zh-CN"/>
        </w:rPr>
        <w:t>部门、评委会</w:t>
      </w:r>
      <w:r w:rsidRPr="00705989">
        <w:rPr>
          <w:rFonts w:ascii="仿宋" w:eastAsia="仿宋" w:hAnsi="仿宋"/>
          <w:spacing w:val="5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办公室在审核复查中因玩忽职守，出现重大审查失误的，将予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以通报。</w:t>
      </w:r>
    </w:p>
    <w:p w:rsidR="00C414C9" w:rsidRPr="00705989" w:rsidRDefault="005916B6" w:rsidP="00705989">
      <w:pPr>
        <w:pStyle w:val="a3"/>
        <w:spacing w:line="360" w:lineRule="auto"/>
        <w:ind w:left="759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 w:hint="eastAsia"/>
          <w:sz w:val="28"/>
          <w:szCs w:val="28"/>
          <w:lang w:eastAsia="zh-CN"/>
        </w:rPr>
        <w:t>二、评审有关事项及要求</w:t>
      </w:r>
    </w:p>
    <w:p w:rsidR="00C414C9" w:rsidRPr="00705989" w:rsidRDefault="005916B6" w:rsidP="00705989">
      <w:pPr>
        <w:pStyle w:val="a3"/>
        <w:spacing w:before="38" w:line="360" w:lineRule="auto"/>
        <w:ind w:left="111" w:right="247" w:firstLine="64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 w:hint="eastAsia"/>
          <w:spacing w:val="9"/>
          <w:sz w:val="28"/>
          <w:szCs w:val="28"/>
          <w:lang w:eastAsia="zh-CN"/>
        </w:rPr>
        <w:t>（</w:t>
      </w:r>
      <w:r w:rsidRPr="00705989">
        <w:rPr>
          <w:rFonts w:ascii="仿宋" w:eastAsia="仿宋" w:hAnsi="仿宋" w:hint="eastAsia"/>
          <w:spacing w:val="7"/>
          <w:sz w:val="28"/>
          <w:szCs w:val="28"/>
          <w:lang w:eastAsia="zh-CN"/>
        </w:rPr>
        <w:t>一</w:t>
      </w:r>
      <w:r w:rsidRPr="00705989">
        <w:rPr>
          <w:rFonts w:ascii="仿宋" w:eastAsia="仿宋" w:hAnsi="仿宋" w:hint="eastAsia"/>
          <w:spacing w:val="9"/>
          <w:sz w:val="28"/>
          <w:szCs w:val="28"/>
          <w:lang w:eastAsia="zh-CN"/>
        </w:rPr>
        <w:t>）</w:t>
      </w:r>
      <w:r w:rsidRPr="00705989">
        <w:rPr>
          <w:rFonts w:ascii="仿宋" w:eastAsia="仿宋" w:hAnsi="仿宋" w:hint="eastAsia"/>
          <w:spacing w:val="7"/>
          <w:sz w:val="28"/>
          <w:szCs w:val="28"/>
          <w:lang w:eastAsia="zh-CN"/>
        </w:rPr>
        <w:t>严格标准条件。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评委会办公室是评审工作的责任主</w:t>
      </w:r>
      <w:r w:rsidRPr="00705989">
        <w:rPr>
          <w:rFonts w:ascii="仿宋" w:eastAsia="仿宋" w:hAnsi="仿宋"/>
          <w:spacing w:val="-2"/>
          <w:w w:val="95"/>
          <w:sz w:val="28"/>
          <w:szCs w:val="28"/>
          <w:lang w:eastAsia="zh-CN"/>
        </w:rPr>
        <w:t>体，应严格对照本系列</w:t>
      </w:r>
      <w:r w:rsidRPr="00705989">
        <w:rPr>
          <w:rFonts w:ascii="仿宋" w:eastAsia="仿宋" w:hAnsi="仿宋"/>
          <w:spacing w:val="5"/>
          <w:w w:val="95"/>
          <w:sz w:val="28"/>
          <w:szCs w:val="28"/>
          <w:lang w:eastAsia="zh-CN"/>
        </w:rPr>
        <w:t>（专业</w:t>
      </w:r>
      <w:r w:rsidRPr="00705989">
        <w:rPr>
          <w:rFonts w:ascii="仿宋" w:eastAsia="仿宋" w:hAnsi="仿宋"/>
          <w:spacing w:val="-17"/>
          <w:w w:val="95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>职称评审条件，结合行业实际，</w:t>
      </w: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制定具体的评审方案和量化标准，合理设置学历、资历、论文在量化评审中所占比重，科学开展评审，确保评审质量。评审</w:t>
      </w:r>
      <w:r w:rsidRPr="00705989">
        <w:rPr>
          <w:rFonts w:ascii="仿宋" w:eastAsia="仿宋" w:hAnsi="仿宋"/>
          <w:spacing w:val="12"/>
          <w:w w:val="95"/>
          <w:position w:val="1"/>
          <w:sz w:val="28"/>
          <w:szCs w:val="28"/>
          <w:lang w:eastAsia="zh-CN"/>
        </w:rPr>
        <w:t>通</w:t>
      </w:r>
      <w:r w:rsidRPr="00705989">
        <w:rPr>
          <w:rFonts w:ascii="仿宋" w:eastAsia="仿宋" w:hAnsi="仿宋"/>
          <w:spacing w:val="9"/>
          <w:w w:val="95"/>
          <w:position w:val="1"/>
          <w:sz w:val="28"/>
          <w:szCs w:val="28"/>
          <w:lang w:eastAsia="zh-CN"/>
        </w:rPr>
        <w:t>过</w:t>
      </w:r>
      <w:r w:rsidRPr="00705989">
        <w:rPr>
          <w:rFonts w:ascii="仿宋" w:eastAsia="仿宋" w:hAnsi="仿宋"/>
          <w:spacing w:val="12"/>
          <w:w w:val="95"/>
          <w:position w:val="1"/>
          <w:sz w:val="28"/>
          <w:szCs w:val="28"/>
          <w:lang w:eastAsia="zh-CN"/>
        </w:rPr>
        <w:t>率总体</w:t>
      </w:r>
      <w:r w:rsidRPr="00705989">
        <w:rPr>
          <w:rFonts w:ascii="仿宋" w:eastAsia="仿宋" w:hAnsi="仿宋"/>
          <w:spacing w:val="9"/>
          <w:w w:val="95"/>
          <w:position w:val="1"/>
          <w:sz w:val="28"/>
          <w:szCs w:val="28"/>
          <w:lang w:eastAsia="zh-CN"/>
        </w:rPr>
        <w:t>不</w:t>
      </w:r>
      <w:r w:rsidRPr="00705989">
        <w:rPr>
          <w:rFonts w:ascii="仿宋" w:eastAsia="仿宋" w:hAnsi="仿宋"/>
          <w:spacing w:val="12"/>
          <w:w w:val="95"/>
          <w:position w:val="1"/>
          <w:sz w:val="28"/>
          <w:szCs w:val="28"/>
          <w:lang w:eastAsia="zh-CN"/>
        </w:rPr>
        <w:t>超</w:t>
      </w:r>
      <w:r w:rsidRPr="00705989">
        <w:rPr>
          <w:rFonts w:ascii="仿宋" w:eastAsia="仿宋" w:hAnsi="仿宋"/>
          <w:w w:val="95"/>
          <w:position w:val="1"/>
          <w:sz w:val="28"/>
          <w:szCs w:val="28"/>
          <w:lang w:eastAsia="zh-CN"/>
        </w:rPr>
        <w:t>过</w:t>
      </w:r>
      <w:r w:rsidRPr="00705989">
        <w:rPr>
          <w:rFonts w:ascii="仿宋" w:eastAsia="仿宋" w:hAnsi="仿宋"/>
          <w:spacing w:val="59"/>
          <w:w w:val="95"/>
          <w:position w:val="1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noProof/>
          <w:spacing w:val="11"/>
          <w:w w:val="99"/>
          <w:sz w:val="28"/>
          <w:szCs w:val="28"/>
        </w:rPr>
        <w:drawing>
          <wp:inline distT="0" distB="0" distL="0" distR="0">
            <wp:extent cx="85724" cy="15557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5989">
        <w:rPr>
          <w:rFonts w:ascii="仿宋" w:eastAsia="仿宋" w:hAnsi="仿宋"/>
          <w:spacing w:val="12"/>
          <w:position w:val="1"/>
          <w:sz w:val="28"/>
          <w:szCs w:val="28"/>
          <w:lang w:eastAsia="zh-CN"/>
        </w:rPr>
        <w:t>（</w:t>
      </w:r>
      <w:r w:rsidRPr="00705989">
        <w:rPr>
          <w:rFonts w:ascii="仿宋" w:eastAsia="仿宋" w:hAnsi="仿宋"/>
          <w:spacing w:val="9"/>
          <w:position w:val="1"/>
          <w:sz w:val="28"/>
          <w:szCs w:val="28"/>
          <w:lang w:eastAsia="zh-CN"/>
        </w:rPr>
        <w:t>中</w:t>
      </w:r>
      <w:r w:rsidRPr="00705989">
        <w:rPr>
          <w:rFonts w:ascii="仿宋" w:eastAsia="仿宋" w:hAnsi="仿宋"/>
          <w:spacing w:val="12"/>
          <w:position w:val="1"/>
          <w:sz w:val="28"/>
          <w:szCs w:val="28"/>
          <w:lang w:eastAsia="zh-CN"/>
        </w:rPr>
        <w:t>小学教</w:t>
      </w:r>
      <w:r w:rsidRPr="00705989">
        <w:rPr>
          <w:rFonts w:ascii="仿宋" w:eastAsia="仿宋" w:hAnsi="仿宋"/>
          <w:spacing w:val="9"/>
          <w:position w:val="1"/>
          <w:sz w:val="28"/>
          <w:szCs w:val="28"/>
          <w:lang w:eastAsia="zh-CN"/>
        </w:rPr>
        <w:t>师</w:t>
      </w:r>
      <w:r w:rsidRPr="00705989">
        <w:rPr>
          <w:rFonts w:ascii="仿宋" w:eastAsia="仿宋" w:hAnsi="仿宋"/>
          <w:spacing w:val="12"/>
          <w:position w:val="1"/>
          <w:sz w:val="28"/>
          <w:szCs w:val="28"/>
          <w:lang w:eastAsia="zh-CN"/>
        </w:rPr>
        <w:t>系列</w:t>
      </w:r>
      <w:r w:rsidRPr="00705989">
        <w:rPr>
          <w:rFonts w:ascii="仿宋" w:eastAsia="仿宋" w:hAnsi="仿宋"/>
          <w:spacing w:val="9"/>
          <w:position w:val="1"/>
          <w:sz w:val="28"/>
          <w:szCs w:val="28"/>
          <w:lang w:eastAsia="zh-CN"/>
        </w:rPr>
        <w:t>正</w:t>
      </w:r>
      <w:r w:rsidRPr="00705989">
        <w:rPr>
          <w:rFonts w:ascii="仿宋" w:eastAsia="仿宋" w:hAnsi="仿宋"/>
          <w:spacing w:val="12"/>
          <w:position w:val="1"/>
          <w:sz w:val="28"/>
          <w:szCs w:val="28"/>
          <w:lang w:eastAsia="zh-CN"/>
        </w:rPr>
        <w:t>高除外</w:t>
      </w:r>
      <w:r w:rsidRPr="00705989">
        <w:rPr>
          <w:rFonts w:ascii="仿宋" w:eastAsia="仿宋" w:hAnsi="仿宋"/>
          <w:spacing w:val="9"/>
          <w:position w:val="1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spacing w:val="12"/>
          <w:position w:val="1"/>
          <w:sz w:val="28"/>
          <w:szCs w:val="28"/>
          <w:lang w:eastAsia="zh-CN"/>
        </w:rPr>
        <w:t>。高</w:t>
      </w:r>
      <w:r w:rsidRPr="00705989">
        <w:rPr>
          <w:rFonts w:ascii="仿宋" w:eastAsia="仿宋" w:hAnsi="仿宋"/>
          <w:spacing w:val="9"/>
          <w:position w:val="1"/>
          <w:sz w:val="28"/>
          <w:szCs w:val="28"/>
          <w:lang w:eastAsia="zh-CN"/>
        </w:rPr>
        <w:t>级</w:t>
      </w:r>
      <w:r w:rsidRPr="00705989">
        <w:rPr>
          <w:rFonts w:ascii="仿宋" w:eastAsia="仿宋" w:hAnsi="仿宋"/>
          <w:position w:val="1"/>
          <w:sz w:val="28"/>
          <w:szCs w:val="28"/>
          <w:lang w:eastAsia="zh-CN"/>
        </w:rPr>
        <w:t>职</w:t>
      </w:r>
    </w:p>
    <w:p w:rsidR="00C414C9" w:rsidRPr="00705989" w:rsidRDefault="005916B6" w:rsidP="00705989">
      <w:pPr>
        <w:pStyle w:val="a3"/>
        <w:spacing w:line="360" w:lineRule="auto"/>
        <w:ind w:left="111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pacing w:val="-10"/>
          <w:sz w:val="28"/>
          <w:szCs w:val="28"/>
          <w:lang w:eastAsia="zh-CN"/>
        </w:rPr>
        <w:t>称年度评审工作方案，应于评审前</w:t>
      </w:r>
      <w:r w:rsidRPr="00705989">
        <w:rPr>
          <w:rFonts w:ascii="仿宋" w:eastAsia="仿宋" w:hAnsi="仿宋"/>
          <w:spacing w:val="-10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z w:val="28"/>
          <w:szCs w:val="28"/>
          <w:lang w:eastAsia="zh-CN"/>
        </w:rPr>
        <w:t>10</w:t>
      </w:r>
      <w:r w:rsidRPr="00705989">
        <w:rPr>
          <w:rFonts w:ascii="仿宋" w:eastAsia="仿宋" w:hAnsi="仿宋"/>
          <w:spacing w:val="-6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-6"/>
          <w:sz w:val="28"/>
          <w:szCs w:val="28"/>
          <w:lang w:eastAsia="zh-CN"/>
        </w:rPr>
        <w:t>个工作日报省职改办备案。</w:t>
      </w:r>
    </w:p>
    <w:p w:rsidR="00C414C9" w:rsidRPr="00705989" w:rsidRDefault="005916B6" w:rsidP="00705989">
      <w:pPr>
        <w:pStyle w:val="a3"/>
        <w:spacing w:before="17" w:line="360" w:lineRule="auto"/>
        <w:ind w:left="111" w:right="408" w:firstLine="64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 w:hint="eastAsia"/>
          <w:spacing w:val="9"/>
          <w:w w:val="95"/>
          <w:sz w:val="28"/>
          <w:szCs w:val="28"/>
          <w:lang w:eastAsia="zh-CN"/>
        </w:rPr>
        <w:t>（</w:t>
      </w:r>
      <w:r w:rsidRPr="00705989">
        <w:rPr>
          <w:rFonts w:ascii="仿宋" w:eastAsia="仿宋" w:hAnsi="仿宋" w:hint="eastAsia"/>
          <w:spacing w:val="7"/>
          <w:w w:val="95"/>
          <w:sz w:val="28"/>
          <w:szCs w:val="28"/>
          <w:lang w:eastAsia="zh-CN"/>
        </w:rPr>
        <w:t>二</w:t>
      </w:r>
      <w:r w:rsidRPr="00705989">
        <w:rPr>
          <w:rFonts w:ascii="仿宋" w:eastAsia="仿宋" w:hAnsi="仿宋" w:hint="eastAsia"/>
          <w:spacing w:val="9"/>
          <w:w w:val="95"/>
          <w:sz w:val="28"/>
          <w:szCs w:val="28"/>
          <w:lang w:eastAsia="zh-CN"/>
        </w:rPr>
        <w:t>）</w:t>
      </w:r>
      <w:r w:rsidRPr="00705989">
        <w:rPr>
          <w:rFonts w:ascii="仿宋" w:eastAsia="仿宋" w:hAnsi="仿宋" w:hint="eastAsia"/>
          <w:spacing w:val="7"/>
          <w:w w:val="95"/>
          <w:sz w:val="28"/>
          <w:szCs w:val="28"/>
          <w:lang w:eastAsia="zh-CN"/>
        </w:rPr>
        <w:t>严格评审程序。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评委会办公室是评审工作的责任主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体，职改部门会同相关评委会办公室随机抽选产生专家评委，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合理有序安排材料审阅、小组讨论、大组表决等环节，如实准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7"/>
          <w:sz w:val="28"/>
          <w:szCs w:val="28"/>
          <w:lang w:eastAsia="zh-CN"/>
        </w:rPr>
        <w:t>确记录评审情况，未通过人员写明未通过原因。要坚持</w:t>
      </w:r>
      <w:r w:rsidRPr="00705989">
        <w:rPr>
          <w:rFonts w:ascii="仿宋" w:eastAsia="仿宋" w:hAnsi="仿宋"/>
          <w:spacing w:val="7"/>
          <w:w w:val="190"/>
          <w:sz w:val="28"/>
          <w:szCs w:val="28"/>
          <w:lang w:eastAsia="zh-CN"/>
        </w:rPr>
        <w:t>“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双公</w:t>
      </w:r>
      <w:r w:rsidRPr="00705989">
        <w:rPr>
          <w:rFonts w:ascii="仿宋" w:eastAsia="仿宋" w:hAnsi="仿宋"/>
          <w:spacing w:val="7"/>
          <w:sz w:val="28"/>
          <w:szCs w:val="28"/>
          <w:lang w:eastAsia="zh-CN"/>
        </w:rPr>
        <w:t>示</w:t>
      </w:r>
      <w:r w:rsidRPr="00705989">
        <w:rPr>
          <w:rFonts w:ascii="仿宋" w:eastAsia="仿宋" w:hAnsi="仿宋"/>
          <w:spacing w:val="7"/>
          <w:w w:val="190"/>
          <w:sz w:val="28"/>
          <w:szCs w:val="28"/>
          <w:lang w:eastAsia="zh-CN"/>
        </w:rPr>
        <w:t>”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制度，评审前公示参评人员名单、评审后公示通过人员名</w:t>
      </w:r>
    </w:p>
    <w:p w:rsidR="00C414C9" w:rsidRPr="00705989" w:rsidRDefault="00C414C9" w:rsidP="00705989">
      <w:pPr>
        <w:spacing w:line="360" w:lineRule="auto"/>
        <w:jc w:val="both"/>
        <w:rPr>
          <w:rFonts w:ascii="仿宋" w:eastAsia="仿宋" w:hAnsi="仿宋"/>
          <w:sz w:val="28"/>
          <w:szCs w:val="28"/>
          <w:lang w:eastAsia="zh-CN"/>
        </w:rPr>
        <w:sectPr w:rsidR="00C414C9" w:rsidRPr="00705989">
          <w:pgSz w:w="11910" w:h="16840"/>
          <w:pgMar w:top="1580" w:right="1140" w:bottom="1580" w:left="1420" w:header="0" w:footer="1393" w:gutter="0"/>
          <w:cols w:space="720"/>
        </w:sectPr>
      </w:pPr>
    </w:p>
    <w:p w:rsidR="00C414C9" w:rsidRPr="00705989" w:rsidRDefault="00C414C9" w:rsidP="00705989">
      <w:pPr>
        <w:pStyle w:val="a3"/>
        <w:spacing w:line="360" w:lineRule="auto"/>
        <w:rPr>
          <w:rFonts w:ascii="仿宋" w:eastAsia="仿宋" w:hAnsi="仿宋"/>
          <w:sz w:val="28"/>
          <w:szCs w:val="28"/>
          <w:lang w:eastAsia="zh-CN"/>
        </w:rPr>
      </w:pPr>
    </w:p>
    <w:p w:rsidR="00C414C9" w:rsidRPr="00705989" w:rsidRDefault="005916B6" w:rsidP="00705989">
      <w:pPr>
        <w:pStyle w:val="a3"/>
        <w:spacing w:line="360" w:lineRule="auto"/>
        <w:ind w:left="111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z w:val="28"/>
          <w:szCs w:val="28"/>
          <w:lang w:eastAsia="zh-CN"/>
        </w:rPr>
        <w:t>单。评审会结束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10 </w:t>
      </w:r>
      <w:r w:rsidRPr="00705989">
        <w:rPr>
          <w:rFonts w:ascii="仿宋" w:eastAsia="仿宋" w:hAnsi="仿宋"/>
          <w:sz w:val="28"/>
          <w:szCs w:val="28"/>
          <w:lang w:eastAsia="zh-CN"/>
        </w:rPr>
        <w:t>个工作日内，将评审情况报告等材料报送至</w:t>
      </w:r>
    </w:p>
    <w:p w:rsidR="00C414C9" w:rsidRPr="00705989" w:rsidRDefault="005916B6" w:rsidP="00705989">
      <w:pPr>
        <w:pStyle w:val="a3"/>
        <w:spacing w:before="22" w:line="360" w:lineRule="auto"/>
        <w:ind w:left="111" w:right="408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>职改部门。高级职称评审通过人员名单同步在省人社厅网站公</w:t>
      </w: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z w:val="28"/>
          <w:szCs w:val="28"/>
          <w:lang w:eastAsia="zh-CN"/>
        </w:rPr>
        <w:t>示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5 </w:t>
      </w:r>
      <w:r w:rsidRPr="00705989">
        <w:rPr>
          <w:rFonts w:ascii="仿宋" w:eastAsia="仿宋" w:hAnsi="仿宋"/>
          <w:sz w:val="28"/>
          <w:szCs w:val="28"/>
          <w:lang w:eastAsia="zh-CN"/>
        </w:rPr>
        <w:t>个工作日。</w:t>
      </w:r>
    </w:p>
    <w:p w:rsidR="00C414C9" w:rsidRPr="00705989" w:rsidRDefault="005916B6" w:rsidP="00705989">
      <w:pPr>
        <w:pStyle w:val="a3"/>
        <w:spacing w:before="6" w:line="360" w:lineRule="auto"/>
        <w:ind w:left="111" w:right="247" w:firstLine="62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z w:val="28"/>
          <w:szCs w:val="28"/>
          <w:lang w:eastAsia="zh-CN"/>
        </w:rPr>
        <w:t>（三）</w:t>
      </w:r>
      <w:r w:rsidRPr="00705989">
        <w:rPr>
          <w:rFonts w:ascii="仿宋" w:eastAsia="仿宋" w:hAnsi="仿宋" w:hint="eastAsia"/>
          <w:sz w:val="28"/>
          <w:szCs w:val="28"/>
          <w:lang w:eastAsia="zh-CN"/>
        </w:rPr>
        <w:t>严格评审纪律。</w:t>
      </w:r>
      <w:r w:rsidRPr="00705989">
        <w:rPr>
          <w:rFonts w:ascii="仿宋" w:eastAsia="仿宋" w:hAnsi="仿宋"/>
          <w:sz w:val="28"/>
          <w:szCs w:val="28"/>
          <w:lang w:eastAsia="zh-CN"/>
        </w:rPr>
        <w:t>评委会办公室要组建监督委员会，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z w:val="28"/>
          <w:szCs w:val="28"/>
          <w:lang w:eastAsia="zh-CN"/>
        </w:rPr>
        <w:t>对评审全过程实行监督管理。年度</w:t>
      </w:r>
      <w:r w:rsidRPr="00705989">
        <w:rPr>
          <w:rFonts w:ascii="仿宋" w:eastAsia="仿宋" w:hAnsi="仿宋"/>
          <w:sz w:val="28"/>
          <w:szCs w:val="28"/>
          <w:lang w:eastAsia="zh-CN"/>
        </w:rPr>
        <w:t>评审专家及相关工作人员，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z w:val="28"/>
          <w:szCs w:val="28"/>
          <w:lang w:eastAsia="zh-CN"/>
        </w:rPr>
        <w:t>应当严格遵守回避、保密制度，严格落实评审封闭等要求。对违反评审纪律的评委，省职改办将取消评委资格，视情节轻重</w:t>
      </w: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>通报至所在单位。对违反评审纪律的工作人员及其他责任人员，</w:t>
      </w:r>
      <w:r w:rsidRPr="00705989">
        <w:rPr>
          <w:rFonts w:ascii="仿宋" w:eastAsia="仿宋" w:hAnsi="仿宋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z w:val="28"/>
          <w:szCs w:val="28"/>
          <w:lang w:eastAsia="zh-CN"/>
        </w:rPr>
        <w:t>按有关规定处理。</w:t>
      </w:r>
    </w:p>
    <w:p w:rsidR="00C414C9" w:rsidRPr="00705989" w:rsidRDefault="005916B6" w:rsidP="00705989">
      <w:pPr>
        <w:pStyle w:val="a3"/>
        <w:spacing w:before="4" w:line="360" w:lineRule="auto"/>
        <w:ind w:left="759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 w:hint="eastAsia"/>
          <w:sz w:val="28"/>
          <w:szCs w:val="28"/>
          <w:lang w:eastAsia="zh-CN"/>
        </w:rPr>
        <w:t>三、其他有关事项及要求</w:t>
      </w:r>
    </w:p>
    <w:p w:rsidR="00C414C9" w:rsidRPr="00705989" w:rsidRDefault="005916B6" w:rsidP="00705989">
      <w:pPr>
        <w:pStyle w:val="a3"/>
        <w:spacing w:before="39" w:line="360" w:lineRule="auto"/>
        <w:ind w:left="111" w:right="247" w:firstLine="64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 w:hint="eastAsia"/>
          <w:spacing w:val="9"/>
          <w:sz w:val="28"/>
          <w:szCs w:val="28"/>
          <w:lang w:eastAsia="zh-CN"/>
        </w:rPr>
        <w:t>（</w:t>
      </w:r>
      <w:r w:rsidRPr="00705989">
        <w:rPr>
          <w:rFonts w:ascii="仿宋" w:eastAsia="仿宋" w:hAnsi="仿宋" w:hint="eastAsia"/>
          <w:spacing w:val="7"/>
          <w:sz w:val="28"/>
          <w:szCs w:val="28"/>
          <w:lang w:eastAsia="zh-CN"/>
        </w:rPr>
        <w:t>一</w:t>
      </w:r>
      <w:r w:rsidRPr="00705989">
        <w:rPr>
          <w:rFonts w:ascii="仿宋" w:eastAsia="仿宋" w:hAnsi="仿宋" w:hint="eastAsia"/>
          <w:spacing w:val="9"/>
          <w:sz w:val="28"/>
          <w:szCs w:val="28"/>
          <w:lang w:eastAsia="zh-CN"/>
        </w:rPr>
        <w:t>）</w:t>
      </w:r>
      <w:r w:rsidRPr="00705989">
        <w:rPr>
          <w:rFonts w:ascii="仿宋" w:eastAsia="仿宋" w:hAnsi="仿宋" w:hint="eastAsia"/>
          <w:spacing w:val="7"/>
          <w:sz w:val="28"/>
          <w:szCs w:val="28"/>
          <w:lang w:eastAsia="zh-CN"/>
        </w:rPr>
        <w:t>提升职称工作服务能力。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要深化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“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互联网＋政务服</w:t>
      </w:r>
      <w:r w:rsidRPr="00705989">
        <w:rPr>
          <w:rFonts w:ascii="仿宋" w:eastAsia="仿宋" w:hAnsi="仿宋"/>
          <w:spacing w:val="5"/>
          <w:w w:val="110"/>
          <w:sz w:val="28"/>
          <w:szCs w:val="28"/>
          <w:lang w:eastAsia="zh-CN"/>
        </w:rPr>
        <w:t>务</w:t>
      </w:r>
      <w:r w:rsidRPr="00705989">
        <w:rPr>
          <w:rFonts w:ascii="仿宋" w:eastAsia="仿宋" w:hAnsi="仿宋"/>
          <w:spacing w:val="-15"/>
          <w:w w:val="120"/>
          <w:sz w:val="28"/>
          <w:szCs w:val="28"/>
          <w:lang w:eastAsia="zh-CN"/>
        </w:rPr>
        <w:t>”</w:t>
      </w:r>
      <w:r w:rsidRPr="00705989">
        <w:rPr>
          <w:rFonts w:ascii="仿宋" w:eastAsia="仿宋" w:hAnsi="仿宋"/>
          <w:spacing w:val="-16"/>
          <w:w w:val="110"/>
          <w:sz w:val="28"/>
          <w:szCs w:val="28"/>
          <w:lang w:eastAsia="zh-CN"/>
        </w:rPr>
        <w:t>改革工作，推动</w:t>
      </w:r>
      <w:r w:rsidRPr="00705989">
        <w:rPr>
          <w:rFonts w:ascii="仿宋" w:eastAsia="仿宋" w:hAnsi="仿宋"/>
          <w:spacing w:val="-16"/>
          <w:w w:val="110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5"/>
          <w:w w:val="120"/>
          <w:sz w:val="28"/>
          <w:szCs w:val="28"/>
          <w:lang w:eastAsia="zh-CN"/>
        </w:rPr>
        <w:t>“</w:t>
      </w:r>
      <w:r w:rsidRPr="00705989">
        <w:rPr>
          <w:rFonts w:ascii="仿宋" w:eastAsia="仿宋" w:hAnsi="仿宋"/>
          <w:spacing w:val="4"/>
          <w:w w:val="110"/>
          <w:sz w:val="28"/>
          <w:szCs w:val="28"/>
          <w:lang w:eastAsia="zh-CN"/>
        </w:rPr>
        <w:t>高级专业技术职务任职资格申报</w:t>
      </w:r>
      <w:r w:rsidRPr="00705989">
        <w:rPr>
          <w:rFonts w:ascii="仿宋" w:eastAsia="仿宋" w:hAnsi="仿宋"/>
          <w:spacing w:val="-13"/>
          <w:w w:val="120"/>
          <w:sz w:val="28"/>
          <w:szCs w:val="28"/>
          <w:lang w:eastAsia="zh-CN"/>
        </w:rPr>
        <w:t>”“</w:t>
      </w:r>
      <w:r w:rsidRPr="00705989">
        <w:rPr>
          <w:rFonts w:ascii="仿宋" w:eastAsia="仿宋" w:hAnsi="仿宋"/>
          <w:w w:val="110"/>
          <w:sz w:val="28"/>
          <w:szCs w:val="28"/>
          <w:lang w:eastAsia="zh-CN"/>
        </w:rPr>
        <w:t>专</w:t>
      </w:r>
      <w:r w:rsidRPr="00705989">
        <w:rPr>
          <w:rFonts w:ascii="仿宋" w:eastAsia="仿宋" w:hAnsi="仿宋"/>
          <w:spacing w:val="6"/>
          <w:w w:val="105"/>
          <w:sz w:val="28"/>
          <w:szCs w:val="28"/>
          <w:lang w:eastAsia="zh-CN"/>
        </w:rPr>
        <w:t>业技术人员职称证书查验</w:t>
      </w:r>
      <w:r w:rsidRPr="00705989">
        <w:rPr>
          <w:rFonts w:ascii="仿宋" w:eastAsia="仿宋" w:hAnsi="仿宋"/>
          <w:spacing w:val="6"/>
          <w:w w:val="105"/>
          <w:sz w:val="28"/>
          <w:szCs w:val="28"/>
          <w:lang w:eastAsia="zh-CN"/>
        </w:rPr>
        <w:t>”“</w:t>
      </w:r>
      <w:r w:rsidRPr="00705989">
        <w:rPr>
          <w:rFonts w:ascii="仿宋" w:eastAsia="仿宋" w:hAnsi="仿宋"/>
          <w:spacing w:val="6"/>
          <w:w w:val="105"/>
          <w:sz w:val="28"/>
          <w:szCs w:val="28"/>
          <w:lang w:eastAsia="zh-CN"/>
        </w:rPr>
        <w:t>职称证书补办</w:t>
      </w:r>
      <w:r w:rsidRPr="00705989">
        <w:rPr>
          <w:rFonts w:ascii="仿宋" w:eastAsia="仿宋" w:hAnsi="仿宋"/>
          <w:spacing w:val="6"/>
          <w:w w:val="105"/>
          <w:sz w:val="28"/>
          <w:szCs w:val="28"/>
          <w:lang w:eastAsia="zh-CN"/>
        </w:rPr>
        <w:t>”“</w:t>
      </w:r>
      <w:r w:rsidRPr="00705989">
        <w:rPr>
          <w:rFonts w:ascii="仿宋" w:eastAsia="仿宋" w:hAnsi="仿宋"/>
          <w:spacing w:val="6"/>
          <w:w w:val="105"/>
          <w:sz w:val="28"/>
          <w:szCs w:val="28"/>
          <w:lang w:eastAsia="zh-CN"/>
        </w:rPr>
        <w:t>高级专业技术</w:t>
      </w:r>
      <w:r w:rsidRPr="00705989">
        <w:rPr>
          <w:rFonts w:ascii="仿宋" w:eastAsia="仿宋" w:hAnsi="仿宋"/>
          <w:spacing w:val="6"/>
          <w:w w:val="10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-2"/>
          <w:w w:val="110"/>
          <w:sz w:val="28"/>
          <w:szCs w:val="28"/>
          <w:lang w:eastAsia="zh-CN"/>
        </w:rPr>
        <w:t>职务任职资格核准</w:t>
      </w:r>
      <w:r w:rsidRPr="00705989">
        <w:rPr>
          <w:rFonts w:ascii="仿宋" w:eastAsia="仿宋" w:hAnsi="仿宋"/>
          <w:spacing w:val="-2"/>
          <w:w w:val="110"/>
          <w:sz w:val="28"/>
          <w:szCs w:val="28"/>
          <w:lang w:eastAsia="zh-CN"/>
        </w:rPr>
        <w:t>”“</w:t>
      </w:r>
      <w:r w:rsidRPr="00705989">
        <w:rPr>
          <w:rFonts w:ascii="仿宋" w:eastAsia="仿宋" w:hAnsi="仿宋"/>
          <w:spacing w:val="-2"/>
          <w:w w:val="110"/>
          <w:sz w:val="28"/>
          <w:szCs w:val="28"/>
          <w:lang w:eastAsia="zh-CN"/>
        </w:rPr>
        <w:t>职称评审委员会核准</w:t>
      </w:r>
      <w:r w:rsidRPr="00705989">
        <w:rPr>
          <w:rFonts w:ascii="仿宋" w:eastAsia="仿宋" w:hAnsi="仿宋"/>
          <w:spacing w:val="-2"/>
          <w:w w:val="110"/>
          <w:sz w:val="28"/>
          <w:szCs w:val="28"/>
          <w:lang w:eastAsia="zh-CN"/>
        </w:rPr>
        <w:t>”“</w:t>
      </w:r>
      <w:r w:rsidRPr="00705989">
        <w:rPr>
          <w:rFonts w:ascii="仿宋" w:eastAsia="仿宋" w:hAnsi="仿宋"/>
          <w:spacing w:val="-2"/>
          <w:w w:val="110"/>
          <w:sz w:val="28"/>
          <w:szCs w:val="28"/>
          <w:lang w:eastAsia="zh-CN"/>
        </w:rPr>
        <w:t>职称委托评审</w:t>
      </w:r>
      <w:r w:rsidRPr="00705989">
        <w:rPr>
          <w:rFonts w:ascii="仿宋" w:eastAsia="仿宋" w:hAnsi="仿宋"/>
          <w:spacing w:val="-2"/>
          <w:w w:val="110"/>
          <w:sz w:val="28"/>
          <w:szCs w:val="28"/>
          <w:lang w:eastAsia="zh-CN"/>
        </w:rPr>
        <w:t xml:space="preserve">” 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等事项网上办理；积极推动高级职称网上评审、网上表决，推动现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有政务信息资源和电子证照数据应用；继续精简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“</w:t>
      </w:r>
      <w:r w:rsidRPr="00705989">
        <w:rPr>
          <w:rFonts w:ascii="仿宋" w:eastAsia="仿宋" w:hAnsi="仿宋"/>
          <w:spacing w:val="6"/>
          <w:sz w:val="28"/>
          <w:szCs w:val="28"/>
          <w:lang w:eastAsia="zh-CN"/>
        </w:rPr>
        <w:t>单位公</w:t>
      </w:r>
      <w:r w:rsidRPr="00705989">
        <w:rPr>
          <w:rFonts w:ascii="仿宋" w:eastAsia="仿宋" w:hAnsi="仿宋"/>
          <w:spacing w:val="6"/>
          <w:w w:val="105"/>
          <w:sz w:val="28"/>
          <w:szCs w:val="28"/>
          <w:lang w:eastAsia="zh-CN"/>
        </w:rPr>
        <w:t>示证明</w:t>
      </w:r>
      <w:r w:rsidRPr="00705989">
        <w:rPr>
          <w:rFonts w:ascii="仿宋" w:eastAsia="仿宋" w:hAnsi="仿宋"/>
          <w:spacing w:val="6"/>
          <w:w w:val="105"/>
          <w:sz w:val="28"/>
          <w:szCs w:val="28"/>
          <w:lang w:eastAsia="zh-CN"/>
        </w:rPr>
        <w:t>”“</w:t>
      </w:r>
      <w:r w:rsidRPr="00705989">
        <w:rPr>
          <w:rFonts w:ascii="仿宋" w:eastAsia="仿宋" w:hAnsi="仿宋"/>
          <w:spacing w:val="6"/>
          <w:w w:val="105"/>
          <w:sz w:val="28"/>
          <w:szCs w:val="28"/>
          <w:lang w:eastAsia="zh-CN"/>
        </w:rPr>
        <w:t>高级水平能力测试合格证书</w:t>
      </w:r>
      <w:r w:rsidRPr="00705989">
        <w:rPr>
          <w:rFonts w:ascii="仿宋" w:eastAsia="仿宋" w:hAnsi="仿宋"/>
          <w:spacing w:val="6"/>
          <w:w w:val="105"/>
          <w:sz w:val="28"/>
          <w:szCs w:val="28"/>
          <w:lang w:eastAsia="zh-CN"/>
        </w:rPr>
        <w:t>”“</w:t>
      </w:r>
      <w:r w:rsidRPr="00705989">
        <w:rPr>
          <w:rFonts w:ascii="仿宋" w:eastAsia="仿宋" w:hAnsi="仿宋"/>
          <w:spacing w:val="6"/>
          <w:w w:val="105"/>
          <w:sz w:val="28"/>
          <w:szCs w:val="28"/>
          <w:lang w:eastAsia="zh-CN"/>
        </w:rPr>
        <w:t>学历、学位证书原</w:t>
      </w:r>
      <w:r w:rsidRPr="00705989">
        <w:rPr>
          <w:rFonts w:ascii="仿宋" w:eastAsia="仿宋" w:hAnsi="仿宋"/>
          <w:spacing w:val="6"/>
          <w:w w:val="10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-6"/>
          <w:w w:val="105"/>
          <w:sz w:val="28"/>
          <w:szCs w:val="28"/>
          <w:lang w:eastAsia="zh-CN"/>
        </w:rPr>
        <w:t>件和复印件</w:t>
      </w:r>
      <w:r w:rsidRPr="00705989">
        <w:rPr>
          <w:rFonts w:ascii="仿宋" w:eastAsia="仿宋" w:hAnsi="仿宋"/>
          <w:spacing w:val="-6"/>
          <w:w w:val="105"/>
          <w:sz w:val="28"/>
          <w:szCs w:val="28"/>
          <w:lang w:eastAsia="zh-CN"/>
        </w:rPr>
        <w:t>”</w:t>
      </w:r>
      <w:r w:rsidRPr="00705989">
        <w:rPr>
          <w:rFonts w:ascii="仿宋" w:eastAsia="仿宋" w:hAnsi="仿宋"/>
          <w:spacing w:val="-6"/>
          <w:w w:val="105"/>
          <w:sz w:val="28"/>
          <w:szCs w:val="28"/>
          <w:lang w:eastAsia="zh-CN"/>
        </w:rPr>
        <w:t>等各类材料。继续执行职称证书</w:t>
      </w:r>
      <w:r w:rsidRPr="00705989">
        <w:rPr>
          <w:rFonts w:ascii="仿宋" w:eastAsia="仿宋" w:hAnsi="仿宋"/>
          <w:spacing w:val="-6"/>
          <w:w w:val="105"/>
          <w:sz w:val="28"/>
          <w:szCs w:val="28"/>
          <w:lang w:eastAsia="zh-CN"/>
        </w:rPr>
        <w:t xml:space="preserve"> “</w:t>
      </w:r>
      <w:r w:rsidRPr="00705989">
        <w:rPr>
          <w:rFonts w:ascii="仿宋" w:eastAsia="仿宋" w:hAnsi="仿宋"/>
          <w:spacing w:val="-6"/>
          <w:w w:val="105"/>
          <w:sz w:val="28"/>
          <w:szCs w:val="28"/>
          <w:lang w:eastAsia="zh-CN"/>
        </w:rPr>
        <w:t>统一办理，单</w:t>
      </w:r>
      <w:r w:rsidRPr="00705989">
        <w:rPr>
          <w:rFonts w:ascii="仿宋" w:eastAsia="仿宋" w:hAnsi="仿宋"/>
          <w:spacing w:val="7"/>
          <w:sz w:val="28"/>
          <w:szCs w:val="28"/>
          <w:lang w:eastAsia="zh-CN"/>
        </w:rPr>
        <w:t>位集中领取</w:t>
      </w:r>
      <w:r w:rsidRPr="00705989">
        <w:rPr>
          <w:rFonts w:ascii="仿宋" w:eastAsia="仿宋" w:hAnsi="仿宋"/>
          <w:spacing w:val="7"/>
          <w:sz w:val="28"/>
          <w:szCs w:val="28"/>
          <w:lang w:eastAsia="zh-CN"/>
        </w:rPr>
        <w:t>”</w:t>
      </w:r>
      <w:r w:rsidRPr="00705989">
        <w:rPr>
          <w:rFonts w:ascii="仿宋" w:eastAsia="仿宋" w:hAnsi="仿宋"/>
          <w:spacing w:val="7"/>
          <w:sz w:val="28"/>
          <w:szCs w:val="28"/>
          <w:lang w:eastAsia="zh-CN"/>
        </w:rPr>
        <w:t>规定，市职改办负责打印高、中级</w:t>
      </w:r>
      <w:r w:rsidRPr="00705989">
        <w:rPr>
          <w:rFonts w:ascii="仿宋" w:eastAsia="仿宋" w:hAnsi="仿宋"/>
          <w:spacing w:val="9"/>
          <w:sz w:val="28"/>
          <w:szCs w:val="28"/>
          <w:lang w:eastAsia="zh-CN"/>
        </w:rPr>
        <w:t>（</w:t>
      </w:r>
      <w:r w:rsidRPr="00705989">
        <w:rPr>
          <w:rFonts w:ascii="仿宋" w:eastAsia="仿宋" w:hAnsi="仿宋"/>
          <w:spacing w:val="7"/>
          <w:sz w:val="28"/>
          <w:szCs w:val="28"/>
          <w:lang w:eastAsia="zh-CN"/>
        </w:rPr>
        <w:t>部分</w:t>
      </w:r>
      <w:r w:rsidRPr="00705989">
        <w:rPr>
          <w:rFonts w:ascii="仿宋" w:eastAsia="仿宋" w:hAnsi="仿宋"/>
          <w:spacing w:val="9"/>
          <w:sz w:val="28"/>
          <w:szCs w:val="28"/>
          <w:lang w:eastAsia="zh-CN"/>
        </w:rPr>
        <w:t>）</w:t>
      </w:r>
      <w:r w:rsidRPr="00705989">
        <w:rPr>
          <w:rFonts w:ascii="仿宋" w:eastAsia="仿宋" w:hAnsi="仿宋"/>
          <w:spacing w:val="3"/>
          <w:sz w:val="28"/>
          <w:szCs w:val="28"/>
          <w:lang w:eastAsia="zh-CN"/>
        </w:rPr>
        <w:t>职称</w:t>
      </w:r>
      <w:r w:rsidRPr="00705989">
        <w:rPr>
          <w:rFonts w:ascii="仿宋" w:eastAsia="仿宋" w:hAnsi="仿宋"/>
          <w:spacing w:val="1"/>
          <w:sz w:val="28"/>
          <w:szCs w:val="28"/>
          <w:lang w:eastAsia="zh-CN"/>
        </w:rPr>
        <w:t>证书，由省、市职改办用印后按人事管理权限逐级进行发放。</w:t>
      </w:r>
    </w:p>
    <w:p w:rsidR="00C414C9" w:rsidRPr="00705989" w:rsidRDefault="005916B6" w:rsidP="00705989">
      <w:pPr>
        <w:pStyle w:val="a3"/>
        <w:spacing w:before="28" w:line="360" w:lineRule="auto"/>
        <w:ind w:left="111" w:right="408" w:firstLine="648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 w:hint="eastAsia"/>
          <w:spacing w:val="9"/>
          <w:w w:val="95"/>
          <w:sz w:val="28"/>
          <w:szCs w:val="28"/>
          <w:lang w:eastAsia="zh-CN"/>
        </w:rPr>
        <w:t>（</w:t>
      </w:r>
      <w:r w:rsidRPr="00705989">
        <w:rPr>
          <w:rFonts w:ascii="仿宋" w:eastAsia="仿宋" w:hAnsi="仿宋" w:hint="eastAsia"/>
          <w:spacing w:val="7"/>
          <w:w w:val="95"/>
          <w:sz w:val="28"/>
          <w:szCs w:val="28"/>
          <w:lang w:eastAsia="zh-CN"/>
        </w:rPr>
        <w:t>二</w:t>
      </w:r>
      <w:r w:rsidRPr="00705989">
        <w:rPr>
          <w:rFonts w:ascii="仿宋" w:eastAsia="仿宋" w:hAnsi="仿宋" w:hint="eastAsia"/>
          <w:spacing w:val="9"/>
          <w:w w:val="95"/>
          <w:sz w:val="28"/>
          <w:szCs w:val="28"/>
          <w:lang w:eastAsia="zh-CN"/>
        </w:rPr>
        <w:t>）</w:t>
      </w:r>
      <w:r w:rsidRPr="00705989">
        <w:rPr>
          <w:rFonts w:ascii="仿宋" w:eastAsia="仿宋" w:hAnsi="仿宋" w:hint="eastAsia"/>
          <w:spacing w:val="7"/>
          <w:w w:val="95"/>
          <w:sz w:val="28"/>
          <w:szCs w:val="28"/>
          <w:lang w:eastAsia="zh-CN"/>
        </w:rPr>
        <w:t>认真做好信访核查。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各地区各部门要高度重视群众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来信来访工作，对各类职称信访件须按程序认真核查。核查时</w:t>
      </w:r>
    </w:p>
    <w:p w:rsidR="00C414C9" w:rsidRPr="00705989" w:rsidRDefault="00C414C9" w:rsidP="00705989">
      <w:pPr>
        <w:spacing w:line="360" w:lineRule="auto"/>
        <w:rPr>
          <w:rFonts w:ascii="仿宋" w:eastAsia="仿宋" w:hAnsi="仿宋"/>
          <w:sz w:val="28"/>
          <w:szCs w:val="28"/>
          <w:lang w:eastAsia="zh-CN"/>
        </w:rPr>
        <w:sectPr w:rsidR="00C414C9" w:rsidRPr="00705989">
          <w:pgSz w:w="11910" w:h="16840"/>
          <w:pgMar w:top="1580" w:right="1140" w:bottom="1580" w:left="1420" w:header="0" w:footer="1393" w:gutter="0"/>
          <w:cols w:space="720"/>
        </w:sectPr>
      </w:pPr>
    </w:p>
    <w:p w:rsidR="00C414C9" w:rsidRPr="00705989" w:rsidRDefault="00C414C9" w:rsidP="00705989">
      <w:pPr>
        <w:pStyle w:val="a3"/>
        <w:spacing w:before="10" w:line="360" w:lineRule="auto"/>
        <w:rPr>
          <w:rFonts w:ascii="仿宋" w:eastAsia="仿宋" w:hAnsi="仿宋"/>
          <w:sz w:val="28"/>
          <w:szCs w:val="28"/>
          <w:lang w:eastAsia="zh-CN"/>
        </w:rPr>
      </w:pPr>
    </w:p>
    <w:p w:rsidR="00C414C9" w:rsidRPr="00705989" w:rsidRDefault="005916B6" w:rsidP="00705989">
      <w:pPr>
        <w:pStyle w:val="a3"/>
        <w:spacing w:line="360" w:lineRule="auto"/>
        <w:ind w:left="111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z w:val="28"/>
          <w:szCs w:val="28"/>
          <w:lang w:eastAsia="zh-CN"/>
        </w:rPr>
        <w:t>应坚持实事求是原则，在规定时限内逐级核查到位，并将核查</w:t>
      </w:r>
    </w:p>
    <w:p w:rsidR="00C414C9" w:rsidRPr="00705989" w:rsidRDefault="005916B6" w:rsidP="00705989">
      <w:pPr>
        <w:pStyle w:val="a3"/>
        <w:spacing w:before="22" w:line="360" w:lineRule="auto"/>
        <w:ind w:left="111" w:right="40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时间、参与核查人员、核查方式、核查过程、结论性意见及处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理意见等内容形成核查报告报送交办部门，并附详实的佐证材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料。凡在信访核查过程中存在敷衍塞责、欺上瞒下的，一经查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2"/>
          <w:sz w:val="28"/>
          <w:szCs w:val="28"/>
          <w:lang w:eastAsia="zh-CN"/>
        </w:rPr>
        <w:t>实，将移交纪委监委机关处理。</w:t>
      </w:r>
    </w:p>
    <w:p w:rsidR="00C414C9" w:rsidRPr="00705989" w:rsidRDefault="005916B6" w:rsidP="00705989">
      <w:pPr>
        <w:pStyle w:val="a3"/>
        <w:spacing w:before="7" w:line="360" w:lineRule="auto"/>
        <w:ind w:left="111" w:right="408" w:firstLine="648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 w:hint="eastAsia"/>
          <w:spacing w:val="9"/>
          <w:w w:val="95"/>
          <w:sz w:val="28"/>
          <w:szCs w:val="28"/>
          <w:lang w:eastAsia="zh-CN"/>
        </w:rPr>
        <w:t>（</w:t>
      </w:r>
      <w:r w:rsidRPr="00705989">
        <w:rPr>
          <w:rFonts w:ascii="仿宋" w:eastAsia="仿宋" w:hAnsi="仿宋" w:hint="eastAsia"/>
          <w:spacing w:val="7"/>
          <w:w w:val="95"/>
          <w:sz w:val="28"/>
          <w:szCs w:val="28"/>
          <w:lang w:eastAsia="zh-CN"/>
        </w:rPr>
        <w:t>三</w:t>
      </w:r>
      <w:r w:rsidRPr="00705989">
        <w:rPr>
          <w:rFonts w:ascii="仿宋" w:eastAsia="仿宋" w:hAnsi="仿宋" w:hint="eastAsia"/>
          <w:spacing w:val="9"/>
          <w:w w:val="95"/>
          <w:sz w:val="28"/>
          <w:szCs w:val="28"/>
          <w:lang w:eastAsia="zh-CN"/>
        </w:rPr>
        <w:t>）</w:t>
      </w:r>
      <w:r w:rsidRPr="00705989">
        <w:rPr>
          <w:rFonts w:ascii="仿宋" w:eastAsia="仿宋" w:hAnsi="仿宋" w:hint="eastAsia"/>
          <w:spacing w:val="7"/>
          <w:w w:val="95"/>
          <w:sz w:val="28"/>
          <w:szCs w:val="28"/>
          <w:lang w:eastAsia="zh-CN"/>
        </w:rPr>
        <w:t>妥善处理舆情动态。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严格落实国家和我省关于深化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职称制度改革实施意见，做好政策的宣传解读工作。各地区各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部门要做好机构改革期间工作衔接，切实增强舆情动态的敏锐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感，做好上下衔接，及时发现问题，妥善处理化解各类矛盾。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>对在政策执行过程中出现的重要情况、共性问题要及时向有关</w:t>
      </w:r>
      <w:r w:rsidRPr="00705989">
        <w:rPr>
          <w:rFonts w:ascii="仿宋" w:eastAsia="仿宋" w:hAnsi="仿宋"/>
          <w:spacing w:val="6"/>
          <w:w w:val="95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pacing w:val="1"/>
          <w:sz w:val="28"/>
          <w:szCs w:val="28"/>
          <w:lang w:eastAsia="zh-CN"/>
        </w:rPr>
        <w:t>部门报告，确保年度评审工作平稳顺利进行。</w:t>
      </w:r>
    </w:p>
    <w:p w:rsidR="00C414C9" w:rsidRPr="00705989" w:rsidRDefault="00C414C9" w:rsidP="00705989">
      <w:pPr>
        <w:pStyle w:val="a3"/>
        <w:spacing w:before="8" w:line="360" w:lineRule="auto"/>
        <w:rPr>
          <w:rFonts w:ascii="仿宋" w:eastAsia="仿宋" w:hAnsi="仿宋"/>
          <w:sz w:val="28"/>
          <w:szCs w:val="28"/>
          <w:lang w:eastAsia="zh-CN"/>
        </w:rPr>
      </w:pPr>
    </w:p>
    <w:p w:rsidR="00C414C9" w:rsidRPr="00705989" w:rsidRDefault="005916B6" w:rsidP="00705989">
      <w:pPr>
        <w:pStyle w:val="a3"/>
        <w:spacing w:line="360" w:lineRule="auto"/>
        <w:ind w:left="111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z w:val="28"/>
          <w:szCs w:val="28"/>
          <w:lang w:eastAsia="zh-CN"/>
        </w:rPr>
        <w:t>附件：</w:t>
      </w:r>
      <w:r w:rsidRPr="00705989">
        <w:rPr>
          <w:rFonts w:ascii="仿宋" w:eastAsia="仿宋" w:hAnsi="仿宋"/>
          <w:sz w:val="28"/>
          <w:szCs w:val="28"/>
          <w:lang w:eastAsia="zh-CN"/>
        </w:rPr>
        <w:t>1</w:t>
      </w:r>
      <w:r w:rsidRPr="00705989">
        <w:rPr>
          <w:rFonts w:ascii="仿宋" w:eastAsia="仿宋" w:hAnsi="仿宋"/>
          <w:sz w:val="28"/>
          <w:szCs w:val="28"/>
          <w:lang w:eastAsia="zh-CN"/>
        </w:rPr>
        <w:t>．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2019 </w:t>
      </w:r>
      <w:r w:rsidRPr="00705989">
        <w:rPr>
          <w:rFonts w:ascii="仿宋" w:eastAsia="仿宋" w:hAnsi="仿宋"/>
          <w:sz w:val="28"/>
          <w:szCs w:val="28"/>
          <w:lang w:eastAsia="zh-CN"/>
        </w:rPr>
        <w:t>年度各高评办网上申报、纸质材料受理时间表</w:t>
      </w:r>
    </w:p>
    <w:p w:rsidR="00C414C9" w:rsidRPr="00705989" w:rsidRDefault="005916B6" w:rsidP="00705989">
      <w:pPr>
        <w:pStyle w:val="a3"/>
        <w:spacing w:line="360" w:lineRule="auto"/>
        <w:ind w:left="1083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z w:val="28"/>
          <w:szCs w:val="28"/>
          <w:lang w:eastAsia="zh-CN"/>
        </w:rPr>
        <w:t>2</w:t>
      </w:r>
      <w:r w:rsidRPr="00705989">
        <w:rPr>
          <w:rFonts w:ascii="仿宋" w:eastAsia="仿宋" w:hAnsi="仿宋"/>
          <w:sz w:val="28"/>
          <w:szCs w:val="28"/>
          <w:lang w:eastAsia="zh-CN"/>
        </w:rPr>
        <w:t>．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2019 </w:t>
      </w:r>
      <w:r w:rsidRPr="00705989">
        <w:rPr>
          <w:rFonts w:ascii="仿宋" w:eastAsia="仿宋" w:hAnsi="仿宋"/>
          <w:sz w:val="28"/>
          <w:szCs w:val="28"/>
          <w:lang w:eastAsia="zh-CN"/>
        </w:rPr>
        <w:t>年度事业单位高、中级职称申报情况核定表</w:t>
      </w:r>
    </w:p>
    <w:p w:rsidR="00C414C9" w:rsidRPr="00705989" w:rsidRDefault="005916B6" w:rsidP="00705989">
      <w:pPr>
        <w:pStyle w:val="a3"/>
        <w:spacing w:line="360" w:lineRule="auto"/>
        <w:ind w:left="1076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z w:val="28"/>
          <w:szCs w:val="28"/>
          <w:lang w:eastAsia="zh-CN"/>
        </w:rPr>
        <w:t>3</w:t>
      </w:r>
      <w:r w:rsidRPr="00705989">
        <w:rPr>
          <w:rFonts w:ascii="仿宋" w:eastAsia="仿宋" w:hAnsi="仿宋"/>
          <w:sz w:val="28"/>
          <w:szCs w:val="28"/>
          <w:lang w:eastAsia="zh-CN"/>
        </w:rPr>
        <w:t>．诚信承诺书</w:t>
      </w:r>
    </w:p>
    <w:p w:rsidR="00C414C9" w:rsidRPr="00705989" w:rsidRDefault="00C414C9" w:rsidP="00705989">
      <w:pPr>
        <w:pStyle w:val="a3"/>
        <w:spacing w:line="360" w:lineRule="auto"/>
        <w:rPr>
          <w:rFonts w:ascii="仿宋" w:eastAsia="仿宋" w:hAnsi="仿宋"/>
          <w:sz w:val="28"/>
          <w:szCs w:val="28"/>
          <w:lang w:eastAsia="zh-CN"/>
        </w:rPr>
      </w:pPr>
    </w:p>
    <w:p w:rsidR="00C414C9" w:rsidRPr="00705989" w:rsidRDefault="00C414C9" w:rsidP="00705989">
      <w:pPr>
        <w:pStyle w:val="a3"/>
        <w:spacing w:before="19" w:line="360" w:lineRule="auto"/>
        <w:rPr>
          <w:rFonts w:ascii="仿宋" w:eastAsia="仿宋" w:hAnsi="仿宋"/>
          <w:sz w:val="28"/>
          <w:szCs w:val="28"/>
          <w:lang w:eastAsia="zh-CN"/>
        </w:rPr>
      </w:pPr>
    </w:p>
    <w:p w:rsidR="00C414C9" w:rsidRPr="00705989" w:rsidRDefault="005916B6" w:rsidP="00705989">
      <w:pPr>
        <w:pStyle w:val="a3"/>
        <w:spacing w:line="360" w:lineRule="auto"/>
        <w:ind w:firstLineChars="900" w:firstLine="2520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noProof/>
          <w:sz w:val="28"/>
          <w:szCs w:val="28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4425091</wp:posOffset>
            </wp:positionH>
            <wp:positionV relativeFrom="paragraph">
              <wp:posOffset>-219908</wp:posOffset>
            </wp:positionV>
            <wp:extent cx="1294838" cy="1295738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838" cy="1295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5989">
        <w:rPr>
          <w:rFonts w:ascii="仿宋" w:eastAsia="仿宋" w:hAnsi="仿宋"/>
          <w:sz w:val="28"/>
          <w:szCs w:val="28"/>
          <w:lang w:eastAsia="zh-CN"/>
        </w:rPr>
        <w:t>咸宁市职称改革工作领导小组办公室</w:t>
      </w:r>
    </w:p>
    <w:p w:rsidR="00C414C9" w:rsidRPr="00705989" w:rsidRDefault="005916B6" w:rsidP="00705989">
      <w:pPr>
        <w:pStyle w:val="a3"/>
        <w:spacing w:line="360" w:lineRule="auto"/>
        <w:ind w:left="5400"/>
        <w:rPr>
          <w:rFonts w:ascii="仿宋" w:eastAsia="仿宋" w:hAnsi="仿宋"/>
          <w:sz w:val="28"/>
          <w:szCs w:val="28"/>
          <w:lang w:eastAsia="zh-CN"/>
        </w:rPr>
      </w:pPr>
      <w:r w:rsidRPr="00705989">
        <w:rPr>
          <w:rFonts w:ascii="仿宋" w:eastAsia="仿宋" w:hAnsi="仿宋"/>
          <w:sz w:val="28"/>
          <w:szCs w:val="28"/>
          <w:lang w:eastAsia="zh-CN"/>
        </w:rPr>
        <w:t xml:space="preserve">2019 </w:t>
      </w:r>
      <w:r w:rsidRPr="00705989">
        <w:rPr>
          <w:rFonts w:ascii="仿宋" w:eastAsia="仿宋" w:hAnsi="仿宋"/>
          <w:sz w:val="28"/>
          <w:szCs w:val="28"/>
          <w:lang w:eastAsia="zh-CN"/>
        </w:rPr>
        <w:t>年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7 </w:t>
      </w:r>
      <w:r w:rsidRPr="00705989">
        <w:rPr>
          <w:rFonts w:ascii="仿宋" w:eastAsia="仿宋" w:hAnsi="仿宋"/>
          <w:sz w:val="28"/>
          <w:szCs w:val="28"/>
          <w:lang w:eastAsia="zh-CN"/>
        </w:rPr>
        <w:t>月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 </w:t>
      </w:r>
      <w:r w:rsidRPr="00705989">
        <w:rPr>
          <w:rFonts w:ascii="仿宋" w:eastAsia="仿宋" w:hAnsi="仿宋"/>
          <w:sz w:val="28"/>
          <w:szCs w:val="28"/>
          <w:lang w:eastAsia="zh-CN"/>
        </w:rPr>
        <w:t xml:space="preserve">18 </w:t>
      </w:r>
      <w:r w:rsidRPr="00705989">
        <w:rPr>
          <w:rFonts w:ascii="仿宋" w:eastAsia="仿宋" w:hAnsi="仿宋"/>
          <w:sz w:val="28"/>
          <w:szCs w:val="28"/>
          <w:lang w:eastAsia="zh-CN"/>
        </w:rPr>
        <w:t>日</w:t>
      </w:r>
    </w:p>
    <w:p w:rsidR="00C414C9" w:rsidRDefault="00C414C9">
      <w:pPr>
        <w:spacing w:line="619" w:lineRule="exact"/>
        <w:rPr>
          <w:lang w:eastAsia="zh-CN"/>
        </w:rPr>
        <w:sectPr w:rsidR="00C414C9">
          <w:pgSz w:w="11910" w:h="16840"/>
          <w:pgMar w:top="1580" w:right="1140" w:bottom="1580" w:left="1420" w:header="0" w:footer="1393" w:gutter="0"/>
          <w:cols w:space="720"/>
        </w:sect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spacing w:before="14"/>
        <w:rPr>
          <w:sz w:val="12"/>
          <w:lang w:eastAsia="zh-CN"/>
        </w:rPr>
      </w:pPr>
    </w:p>
    <w:p w:rsidR="00C414C9" w:rsidRDefault="00C414C9">
      <w:pPr>
        <w:rPr>
          <w:sz w:val="12"/>
          <w:lang w:eastAsia="zh-CN"/>
        </w:rPr>
        <w:sectPr w:rsidR="00C414C9">
          <w:footerReference w:type="default" r:id="rId12"/>
          <w:pgSz w:w="16840" w:h="11910" w:orient="landscape"/>
          <w:pgMar w:top="1100" w:right="820" w:bottom="280" w:left="840" w:header="0" w:footer="0" w:gutter="0"/>
          <w:cols w:space="720"/>
        </w:sectPr>
      </w:pPr>
    </w:p>
    <w:p w:rsidR="00C414C9" w:rsidRDefault="005916B6">
      <w:pPr>
        <w:spacing w:line="527" w:lineRule="exact"/>
        <w:ind w:left="578"/>
        <w:rPr>
          <w:rFonts w:ascii="Times New Roman" w:eastAsia="Times New Roman"/>
          <w:sz w:val="30"/>
          <w:lang w:eastAsia="zh-CN"/>
        </w:rPr>
      </w:pPr>
      <w:r>
        <w:rPr>
          <w:rFonts w:ascii="Droid Sans Fallback" w:eastAsia="Droid Sans Fallback" w:hint="eastAsia"/>
          <w:sz w:val="30"/>
          <w:lang w:eastAsia="zh-CN"/>
        </w:rPr>
        <w:t>附件</w:t>
      </w:r>
      <w:r>
        <w:rPr>
          <w:rFonts w:ascii="Droid Sans Fallback" w:eastAsia="Droid Sans Fallback" w:hint="eastAsia"/>
          <w:sz w:val="30"/>
          <w:lang w:eastAsia="zh-CN"/>
        </w:rPr>
        <w:t xml:space="preserve"> </w:t>
      </w:r>
      <w:r>
        <w:rPr>
          <w:rFonts w:ascii="Times New Roman" w:eastAsia="Times New Roman"/>
          <w:sz w:val="30"/>
          <w:lang w:eastAsia="zh-CN"/>
        </w:rPr>
        <w:t>1</w:t>
      </w:r>
    </w:p>
    <w:p w:rsidR="00C414C9" w:rsidRDefault="005916B6">
      <w:pPr>
        <w:pStyle w:val="1"/>
        <w:spacing w:before="370"/>
        <w:ind w:left="578"/>
        <w:rPr>
          <w:lang w:eastAsia="zh-CN"/>
        </w:rPr>
      </w:pPr>
      <w:r>
        <w:rPr>
          <w:lang w:eastAsia="zh-CN"/>
        </w:rPr>
        <w:br w:type="column"/>
      </w:r>
      <w:r>
        <w:rPr>
          <w:lang w:eastAsia="zh-CN"/>
        </w:rPr>
        <w:t xml:space="preserve">2019 </w:t>
      </w:r>
      <w:r>
        <w:rPr>
          <w:lang w:eastAsia="zh-CN"/>
        </w:rPr>
        <w:t>年度各高评办网上申报、纸质材料受理时间表</w:t>
      </w:r>
    </w:p>
    <w:p w:rsidR="00C414C9" w:rsidRDefault="00C414C9">
      <w:pPr>
        <w:rPr>
          <w:lang w:eastAsia="zh-CN"/>
        </w:rPr>
        <w:sectPr w:rsidR="00C414C9">
          <w:type w:val="continuous"/>
          <w:pgSz w:w="16840" w:h="11910" w:orient="landscape"/>
          <w:pgMar w:top="1580" w:right="820" w:bottom="1580" w:left="840" w:header="720" w:footer="720" w:gutter="0"/>
          <w:cols w:num="2" w:space="720" w:equalWidth="0">
            <w:col w:w="1477" w:space="849"/>
            <w:col w:w="12854"/>
          </w:cols>
        </w:sectPr>
      </w:pPr>
    </w:p>
    <w:p w:rsidR="00C414C9" w:rsidRDefault="00C414C9">
      <w:pPr>
        <w:pStyle w:val="a3"/>
        <w:spacing w:before="13"/>
        <w:rPr>
          <w:sz w:val="9"/>
          <w:lang w:eastAsia="zh-CN"/>
        </w:rPr>
      </w:pPr>
    </w:p>
    <w:p w:rsidR="00C414C9" w:rsidRDefault="00C414C9">
      <w:pPr>
        <w:rPr>
          <w:sz w:val="9"/>
          <w:lang w:eastAsia="zh-CN"/>
        </w:rPr>
        <w:sectPr w:rsidR="00C414C9">
          <w:type w:val="continuous"/>
          <w:pgSz w:w="16840" w:h="11910" w:orient="landscape"/>
          <w:pgMar w:top="1580" w:right="820" w:bottom="1580" w:left="840" w:header="720" w:footer="720" w:gutter="0"/>
          <w:cols w:space="720"/>
        </w:sectPr>
      </w:pPr>
    </w:p>
    <w:p w:rsidR="00C414C9" w:rsidRDefault="005916B6">
      <w:pPr>
        <w:tabs>
          <w:tab w:val="left" w:pos="2488"/>
          <w:tab w:val="left" w:pos="4927"/>
          <w:tab w:val="left" w:pos="7367"/>
          <w:tab w:val="left" w:pos="9669"/>
        </w:tabs>
        <w:spacing w:line="422" w:lineRule="exact"/>
        <w:jc w:val="right"/>
        <w:rPr>
          <w:rFonts w:ascii="Droid Sans Fallback" w:eastAsia="Droid Sans Fallback"/>
          <w:sz w:val="24"/>
          <w:lang w:eastAsia="zh-CN"/>
        </w:rPr>
      </w:pPr>
      <w:r>
        <w:pict>
          <v:group id="_x0000_s1030" style="position:absolute;left:0;text-align:left;margin-left:47.1pt;margin-top:-2.3pt;width:747.7pt;height:347.55pt;z-index:-41680;mso-position-horizontal-relative:page" coordorigin="942,-46" coordsize="14954,6951">
            <v:shape id="_x0000_s1034" style="position:absolute;left:942;top:-1429;width:14954;height:6931" coordorigin="942,-1429" coordsize="14954,6931" o:spt="100" adj="0,,0" path="m942,-37r14954,m942,758r14954,m942,6894r14954,e" filled="f" strokeweight=".96pt">
              <v:stroke joinstyle="round"/>
              <v:formulas/>
              <v:path arrowok="t" o:connecttype="segments"/>
            </v:shape>
            <v:shape id="_x0000_s1033" style="position:absolute;left:961;top:94;width:14915;height:3820" coordorigin="962,95" coordsize="14915,3820" o:spt="100" adj="0,,0" path="m962,1551r14914,m962,2464r14914,m962,3505r14914,m962,4246r14914,m962,5371r14914,e" filled="f" strokeweight=".72pt">
              <v:stroke joinstyle="round"/>
              <v:formulas/>
              <v:path arrowok="t" o:connecttype="segments"/>
            </v:shape>
            <v:shape id="_x0000_s1032" style="position:absolute;left:952;top:-1439;width:14934;height:6951" coordorigin="952,-1438" coordsize="14934,6951" o:spt="100" adj="0,,0" path="m952,-46r,6950m15886,-27r,6931e" filled="f" strokeweight=".96pt">
              <v:stroke joinstyle="round"/>
              <v:formulas/>
              <v:path arrowok="t" o:connecttype="segments"/>
            </v:shape>
            <v:shape id="_x0000_s1031" style="position:absolute;left:4025;top:-1420;width:10037;height:6912" coordorigin="4025,-1419" coordsize="10037,6912" o:spt="100" adj="0,,0" path="m4025,-27r,776m4025,768r,6117m5930,-27r,776m5930,768r,6117m8902,-27r,776m8902,768r,6117m10938,-27r,776m10938,768r,776m10938,2457r,4428m12997,-27r,776m12997,768r,6117m14062,-27r,776m14062,768r,6117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Droid Sans Fallback" w:eastAsia="Droid Sans Fallback" w:hint="eastAsia"/>
          <w:sz w:val="24"/>
          <w:lang w:eastAsia="zh-CN"/>
        </w:rPr>
        <w:t>高</w:t>
      </w:r>
      <w:r>
        <w:rPr>
          <w:rFonts w:ascii="Droid Sans Fallback" w:eastAsia="Droid Sans Fallback" w:hint="eastAsia"/>
          <w:sz w:val="24"/>
          <w:lang w:eastAsia="zh-CN"/>
        </w:rPr>
        <w:t xml:space="preserve">  </w:t>
      </w:r>
      <w:r>
        <w:rPr>
          <w:rFonts w:ascii="Droid Sans Fallback" w:eastAsia="Droid Sans Fallback" w:hint="eastAsia"/>
          <w:sz w:val="24"/>
          <w:lang w:eastAsia="zh-CN"/>
        </w:rPr>
        <w:t>评</w:t>
      </w:r>
      <w:r>
        <w:rPr>
          <w:rFonts w:ascii="Droid Sans Fallback" w:eastAsia="Droid Sans Fallback" w:hint="eastAsia"/>
          <w:sz w:val="24"/>
          <w:lang w:eastAsia="zh-CN"/>
        </w:rPr>
        <w:t xml:space="preserve"> </w:t>
      </w:r>
      <w:r>
        <w:rPr>
          <w:rFonts w:ascii="Droid Sans Fallback" w:eastAsia="Droid Sans Fallback" w:hint="eastAsia"/>
          <w:spacing w:val="31"/>
          <w:sz w:val="24"/>
          <w:lang w:eastAsia="zh-CN"/>
        </w:rPr>
        <w:t xml:space="preserve"> </w:t>
      </w:r>
      <w:r>
        <w:rPr>
          <w:rFonts w:ascii="Droid Sans Fallback" w:eastAsia="Droid Sans Fallback" w:hint="eastAsia"/>
          <w:sz w:val="24"/>
          <w:lang w:eastAsia="zh-CN"/>
        </w:rPr>
        <w:t>委</w:t>
      </w:r>
      <w:r>
        <w:rPr>
          <w:rFonts w:ascii="Droid Sans Fallback" w:eastAsia="Droid Sans Fallback" w:hint="eastAsia"/>
          <w:sz w:val="24"/>
          <w:lang w:eastAsia="zh-CN"/>
        </w:rPr>
        <w:t xml:space="preserve"> </w:t>
      </w:r>
      <w:r>
        <w:rPr>
          <w:rFonts w:ascii="Droid Sans Fallback" w:eastAsia="Droid Sans Fallback" w:hint="eastAsia"/>
          <w:spacing w:val="18"/>
          <w:sz w:val="24"/>
          <w:lang w:eastAsia="zh-CN"/>
        </w:rPr>
        <w:t xml:space="preserve"> </w:t>
      </w:r>
      <w:r>
        <w:rPr>
          <w:rFonts w:ascii="Droid Sans Fallback" w:eastAsia="Droid Sans Fallback" w:hint="eastAsia"/>
          <w:sz w:val="24"/>
          <w:lang w:eastAsia="zh-CN"/>
        </w:rPr>
        <w:t>会</w:t>
      </w:r>
      <w:r>
        <w:rPr>
          <w:rFonts w:ascii="Droid Sans Fallback" w:eastAsia="Droid Sans Fallback" w:hint="eastAsia"/>
          <w:sz w:val="24"/>
          <w:lang w:eastAsia="zh-CN"/>
        </w:rPr>
        <w:tab/>
      </w:r>
      <w:r>
        <w:rPr>
          <w:rFonts w:ascii="Droid Sans Fallback" w:eastAsia="Droid Sans Fallback" w:hint="eastAsia"/>
          <w:sz w:val="24"/>
          <w:lang w:eastAsia="zh-CN"/>
        </w:rPr>
        <w:t>协</w:t>
      </w:r>
      <w:r>
        <w:rPr>
          <w:rFonts w:ascii="Droid Sans Fallback" w:eastAsia="Droid Sans Fallback" w:hint="eastAsia"/>
          <w:spacing w:val="62"/>
          <w:sz w:val="24"/>
          <w:lang w:eastAsia="zh-CN"/>
        </w:rPr>
        <w:t xml:space="preserve"> </w:t>
      </w:r>
      <w:r>
        <w:rPr>
          <w:rFonts w:ascii="Droid Sans Fallback" w:eastAsia="Droid Sans Fallback" w:hint="eastAsia"/>
          <w:sz w:val="24"/>
          <w:lang w:eastAsia="zh-CN"/>
        </w:rPr>
        <w:t>办</w:t>
      </w:r>
      <w:r>
        <w:rPr>
          <w:rFonts w:ascii="Droid Sans Fallback" w:eastAsia="Droid Sans Fallback" w:hint="eastAsia"/>
          <w:sz w:val="24"/>
          <w:lang w:eastAsia="zh-CN"/>
        </w:rPr>
        <w:t xml:space="preserve"> </w:t>
      </w:r>
      <w:r>
        <w:rPr>
          <w:rFonts w:ascii="Droid Sans Fallback" w:eastAsia="Droid Sans Fallback" w:hint="eastAsia"/>
          <w:spacing w:val="30"/>
          <w:sz w:val="24"/>
          <w:lang w:eastAsia="zh-CN"/>
        </w:rPr>
        <w:t xml:space="preserve"> </w:t>
      </w:r>
      <w:r>
        <w:rPr>
          <w:rFonts w:ascii="Droid Sans Fallback" w:eastAsia="Droid Sans Fallback" w:hint="eastAsia"/>
          <w:sz w:val="24"/>
          <w:lang w:eastAsia="zh-CN"/>
        </w:rPr>
        <w:t>单</w:t>
      </w:r>
      <w:r>
        <w:rPr>
          <w:rFonts w:ascii="Droid Sans Fallback" w:eastAsia="Droid Sans Fallback" w:hint="eastAsia"/>
          <w:sz w:val="24"/>
          <w:lang w:eastAsia="zh-CN"/>
        </w:rPr>
        <w:t xml:space="preserve"> </w:t>
      </w:r>
      <w:r>
        <w:rPr>
          <w:rFonts w:ascii="Droid Sans Fallback" w:eastAsia="Droid Sans Fallback" w:hint="eastAsia"/>
          <w:spacing w:val="18"/>
          <w:sz w:val="24"/>
          <w:lang w:eastAsia="zh-CN"/>
        </w:rPr>
        <w:t xml:space="preserve"> </w:t>
      </w:r>
      <w:r>
        <w:rPr>
          <w:rFonts w:ascii="Droid Sans Fallback" w:eastAsia="Droid Sans Fallback" w:hint="eastAsia"/>
          <w:sz w:val="24"/>
          <w:lang w:eastAsia="zh-CN"/>
        </w:rPr>
        <w:t>位</w:t>
      </w:r>
      <w:r>
        <w:rPr>
          <w:rFonts w:ascii="Droid Sans Fallback" w:eastAsia="Droid Sans Fallback" w:hint="eastAsia"/>
          <w:sz w:val="24"/>
          <w:lang w:eastAsia="zh-CN"/>
        </w:rPr>
        <w:tab/>
      </w:r>
      <w:r>
        <w:rPr>
          <w:rFonts w:ascii="Droid Sans Fallback" w:eastAsia="Droid Sans Fallback" w:hint="eastAsia"/>
          <w:sz w:val="24"/>
          <w:lang w:eastAsia="zh-CN"/>
        </w:rPr>
        <w:t>评</w:t>
      </w:r>
      <w:r>
        <w:rPr>
          <w:rFonts w:ascii="Droid Sans Fallback" w:eastAsia="Droid Sans Fallback" w:hint="eastAsia"/>
          <w:sz w:val="24"/>
          <w:lang w:eastAsia="zh-CN"/>
        </w:rPr>
        <w:t xml:space="preserve">  </w:t>
      </w:r>
      <w:r>
        <w:rPr>
          <w:rFonts w:ascii="Droid Sans Fallback" w:eastAsia="Droid Sans Fallback" w:hint="eastAsia"/>
          <w:sz w:val="24"/>
          <w:lang w:eastAsia="zh-CN"/>
        </w:rPr>
        <w:t>审</w:t>
      </w:r>
      <w:r>
        <w:rPr>
          <w:rFonts w:ascii="Droid Sans Fallback" w:eastAsia="Droid Sans Fallback" w:hint="eastAsia"/>
          <w:sz w:val="24"/>
          <w:lang w:eastAsia="zh-CN"/>
        </w:rPr>
        <w:t xml:space="preserve"> </w:t>
      </w:r>
      <w:r>
        <w:rPr>
          <w:rFonts w:ascii="Droid Sans Fallback" w:eastAsia="Droid Sans Fallback" w:hint="eastAsia"/>
          <w:spacing w:val="30"/>
          <w:sz w:val="24"/>
          <w:lang w:eastAsia="zh-CN"/>
        </w:rPr>
        <w:t xml:space="preserve"> </w:t>
      </w:r>
      <w:r>
        <w:rPr>
          <w:rFonts w:ascii="Droid Sans Fallback" w:eastAsia="Droid Sans Fallback" w:hint="eastAsia"/>
          <w:sz w:val="24"/>
          <w:lang w:eastAsia="zh-CN"/>
        </w:rPr>
        <w:t>范</w:t>
      </w:r>
      <w:r>
        <w:rPr>
          <w:rFonts w:ascii="Droid Sans Fallback" w:eastAsia="Droid Sans Fallback" w:hint="eastAsia"/>
          <w:sz w:val="24"/>
          <w:lang w:eastAsia="zh-CN"/>
        </w:rPr>
        <w:t xml:space="preserve"> </w:t>
      </w:r>
      <w:r>
        <w:rPr>
          <w:rFonts w:ascii="Droid Sans Fallback" w:eastAsia="Droid Sans Fallback" w:hint="eastAsia"/>
          <w:spacing w:val="18"/>
          <w:sz w:val="24"/>
          <w:lang w:eastAsia="zh-CN"/>
        </w:rPr>
        <w:t xml:space="preserve"> </w:t>
      </w:r>
      <w:r>
        <w:rPr>
          <w:rFonts w:ascii="Droid Sans Fallback" w:eastAsia="Droid Sans Fallback" w:hint="eastAsia"/>
          <w:sz w:val="24"/>
          <w:lang w:eastAsia="zh-CN"/>
        </w:rPr>
        <w:t>围</w:t>
      </w:r>
      <w:r>
        <w:rPr>
          <w:rFonts w:ascii="Droid Sans Fallback" w:eastAsia="Droid Sans Fallback" w:hint="eastAsia"/>
          <w:sz w:val="24"/>
          <w:lang w:eastAsia="zh-CN"/>
        </w:rPr>
        <w:tab/>
      </w:r>
      <w:r>
        <w:rPr>
          <w:rFonts w:ascii="Droid Sans Fallback" w:eastAsia="Droid Sans Fallback" w:hint="eastAsia"/>
          <w:spacing w:val="14"/>
          <w:sz w:val="24"/>
          <w:lang w:eastAsia="zh-CN"/>
        </w:rPr>
        <w:t>网上</w:t>
      </w:r>
      <w:r>
        <w:rPr>
          <w:rFonts w:ascii="Droid Sans Fallback" w:eastAsia="Droid Sans Fallback" w:hint="eastAsia"/>
          <w:spacing w:val="16"/>
          <w:sz w:val="24"/>
          <w:lang w:eastAsia="zh-CN"/>
        </w:rPr>
        <w:t>申</w:t>
      </w:r>
      <w:r>
        <w:rPr>
          <w:rFonts w:ascii="Droid Sans Fallback" w:eastAsia="Droid Sans Fallback" w:hint="eastAsia"/>
          <w:spacing w:val="14"/>
          <w:sz w:val="24"/>
          <w:lang w:eastAsia="zh-CN"/>
        </w:rPr>
        <w:t>报时</w:t>
      </w:r>
      <w:r>
        <w:rPr>
          <w:rFonts w:ascii="Droid Sans Fallback" w:eastAsia="Droid Sans Fallback" w:hint="eastAsia"/>
          <w:sz w:val="24"/>
          <w:lang w:eastAsia="zh-CN"/>
        </w:rPr>
        <w:t>间</w:t>
      </w:r>
      <w:r>
        <w:rPr>
          <w:rFonts w:ascii="Droid Sans Fallback" w:eastAsia="Droid Sans Fallback" w:hint="eastAsia"/>
          <w:sz w:val="24"/>
          <w:lang w:eastAsia="zh-CN"/>
        </w:rPr>
        <w:tab/>
      </w:r>
      <w:r>
        <w:rPr>
          <w:rFonts w:ascii="Droid Sans Fallback" w:eastAsia="Droid Sans Fallback" w:hint="eastAsia"/>
          <w:spacing w:val="14"/>
          <w:position w:val="14"/>
          <w:sz w:val="24"/>
          <w:lang w:eastAsia="zh-CN"/>
        </w:rPr>
        <w:t>纸质</w:t>
      </w:r>
      <w:r>
        <w:rPr>
          <w:rFonts w:ascii="Droid Sans Fallback" w:eastAsia="Droid Sans Fallback" w:hint="eastAsia"/>
          <w:spacing w:val="16"/>
          <w:position w:val="14"/>
          <w:sz w:val="24"/>
          <w:lang w:eastAsia="zh-CN"/>
        </w:rPr>
        <w:t>材</w:t>
      </w:r>
      <w:r>
        <w:rPr>
          <w:rFonts w:ascii="Droid Sans Fallback" w:eastAsia="Droid Sans Fallback" w:hint="eastAsia"/>
          <w:position w:val="14"/>
          <w:sz w:val="24"/>
          <w:lang w:eastAsia="zh-CN"/>
        </w:rPr>
        <w:t>料</w:t>
      </w:r>
    </w:p>
    <w:p w:rsidR="00C414C9" w:rsidRDefault="005916B6">
      <w:pPr>
        <w:spacing w:line="290" w:lineRule="exact"/>
        <w:jc w:val="right"/>
        <w:rPr>
          <w:rFonts w:ascii="Droid Sans Fallback" w:eastAsia="Droid Sans Fallback"/>
          <w:sz w:val="24"/>
          <w:lang w:eastAsia="zh-CN"/>
        </w:rPr>
      </w:pPr>
      <w:r>
        <w:rPr>
          <w:rFonts w:ascii="Droid Sans Fallback" w:eastAsia="Droid Sans Fallback" w:hint="eastAsia"/>
          <w:spacing w:val="10"/>
          <w:sz w:val="24"/>
          <w:lang w:eastAsia="zh-CN"/>
        </w:rPr>
        <w:t>报送时间</w:t>
      </w:r>
    </w:p>
    <w:p w:rsidR="00C414C9" w:rsidRDefault="005916B6">
      <w:pPr>
        <w:tabs>
          <w:tab w:val="left" w:pos="1959"/>
        </w:tabs>
        <w:spacing w:before="131"/>
        <w:ind w:left="644"/>
        <w:rPr>
          <w:rFonts w:ascii="Droid Sans Fallback" w:eastAsia="Droid Sans Fallback"/>
          <w:sz w:val="24"/>
          <w:lang w:eastAsia="zh-CN"/>
        </w:rPr>
      </w:pPr>
      <w:r>
        <w:rPr>
          <w:lang w:eastAsia="zh-CN"/>
        </w:rPr>
        <w:br w:type="column"/>
      </w:r>
      <w:r>
        <w:rPr>
          <w:rFonts w:ascii="Droid Sans Fallback" w:eastAsia="Droid Sans Fallback" w:hint="eastAsia"/>
          <w:spacing w:val="14"/>
          <w:sz w:val="24"/>
          <w:lang w:eastAsia="zh-CN"/>
        </w:rPr>
        <w:t>联系</w:t>
      </w:r>
      <w:r>
        <w:rPr>
          <w:rFonts w:ascii="Droid Sans Fallback" w:eastAsia="Droid Sans Fallback" w:hint="eastAsia"/>
          <w:sz w:val="24"/>
          <w:lang w:eastAsia="zh-CN"/>
        </w:rPr>
        <w:t>人</w:t>
      </w:r>
      <w:r>
        <w:rPr>
          <w:rFonts w:ascii="Droid Sans Fallback" w:eastAsia="Droid Sans Fallback" w:hint="eastAsia"/>
          <w:sz w:val="24"/>
          <w:lang w:eastAsia="zh-CN"/>
        </w:rPr>
        <w:tab/>
      </w:r>
      <w:r>
        <w:rPr>
          <w:rFonts w:ascii="Droid Sans Fallback" w:eastAsia="Droid Sans Fallback" w:hint="eastAsia"/>
          <w:spacing w:val="14"/>
          <w:sz w:val="24"/>
          <w:lang w:eastAsia="zh-CN"/>
        </w:rPr>
        <w:t>联系</w:t>
      </w:r>
      <w:r>
        <w:rPr>
          <w:rFonts w:ascii="Droid Sans Fallback" w:eastAsia="Droid Sans Fallback" w:hint="eastAsia"/>
          <w:spacing w:val="16"/>
          <w:sz w:val="24"/>
          <w:lang w:eastAsia="zh-CN"/>
        </w:rPr>
        <w:t>电</w:t>
      </w:r>
      <w:r>
        <w:rPr>
          <w:rFonts w:ascii="Droid Sans Fallback" w:eastAsia="Droid Sans Fallback" w:hint="eastAsia"/>
          <w:sz w:val="24"/>
          <w:lang w:eastAsia="zh-CN"/>
        </w:rPr>
        <w:t>话</w:t>
      </w:r>
    </w:p>
    <w:p w:rsidR="00C414C9" w:rsidRDefault="00C414C9">
      <w:pPr>
        <w:rPr>
          <w:rFonts w:ascii="Droid Sans Fallback" w:eastAsia="Droid Sans Fallback"/>
          <w:sz w:val="24"/>
          <w:lang w:eastAsia="zh-CN"/>
        </w:rPr>
        <w:sectPr w:rsidR="00C414C9">
          <w:type w:val="continuous"/>
          <w:pgSz w:w="16840" w:h="11910" w:orient="landscape"/>
          <w:pgMar w:top="1580" w:right="820" w:bottom="1580" w:left="840" w:header="720" w:footer="720" w:gutter="0"/>
          <w:cols w:num="2" w:space="720" w:equalWidth="0">
            <w:col w:w="11657" w:space="40"/>
            <w:col w:w="3483"/>
          </w:cols>
        </w:sectPr>
      </w:pPr>
    </w:p>
    <w:p w:rsidR="00C414C9" w:rsidRDefault="005916B6">
      <w:pPr>
        <w:spacing w:before="156" w:line="103" w:lineRule="auto"/>
        <w:ind w:left="184"/>
        <w:rPr>
          <w:sz w:val="24"/>
          <w:lang w:eastAsia="zh-CN"/>
        </w:rPr>
      </w:pPr>
      <w:r>
        <w:rPr>
          <w:spacing w:val="14"/>
          <w:sz w:val="24"/>
          <w:lang w:eastAsia="zh-CN"/>
        </w:rPr>
        <w:t>湖北省中小学教师（</w:t>
      </w:r>
      <w:r>
        <w:rPr>
          <w:spacing w:val="15"/>
          <w:sz w:val="24"/>
          <w:lang w:eastAsia="zh-CN"/>
        </w:rPr>
        <w:t>咸宁</w:t>
      </w:r>
      <w:r>
        <w:rPr>
          <w:sz w:val="24"/>
          <w:lang w:eastAsia="zh-CN"/>
        </w:rPr>
        <w:t>）</w:t>
      </w:r>
      <w:r>
        <w:rPr>
          <w:spacing w:val="57"/>
          <w:sz w:val="24"/>
          <w:lang w:eastAsia="zh-CN"/>
        </w:rPr>
        <w:t xml:space="preserve"> </w:t>
      </w:r>
      <w:r>
        <w:rPr>
          <w:spacing w:val="11"/>
          <w:position w:val="-13"/>
          <w:sz w:val="24"/>
          <w:lang w:eastAsia="zh-CN"/>
        </w:rPr>
        <w:t>咸宁市教育局</w:t>
      </w:r>
      <w:r>
        <w:rPr>
          <w:spacing w:val="12"/>
          <w:sz w:val="24"/>
          <w:lang w:eastAsia="zh-CN"/>
        </w:rPr>
        <w:t>高级职务评审委员会</w:t>
      </w:r>
    </w:p>
    <w:p w:rsidR="00C414C9" w:rsidRDefault="005916B6">
      <w:pPr>
        <w:tabs>
          <w:tab w:val="left" w:pos="3244"/>
          <w:tab w:val="left" w:pos="7423"/>
          <w:tab w:val="left" w:pos="8359"/>
        </w:tabs>
        <w:spacing w:before="32" w:line="465" w:lineRule="exact"/>
        <w:ind w:left="184"/>
        <w:rPr>
          <w:rFonts w:ascii="Times New Roman" w:eastAsia="Times New Roman"/>
          <w:sz w:val="24"/>
          <w:lang w:eastAsia="zh-CN"/>
        </w:rPr>
      </w:pPr>
      <w:r>
        <w:rPr>
          <w:lang w:eastAsia="zh-CN"/>
        </w:rPr>
        <w:br w:type="column"/>
      </w:r>
      <w:r>
        <w:rPr>
          <w:spacing w:val="14"/>
          <w:position w:val="14"/>
          <w:sz w:val="24"/>
          <w:lang w:eastAsia="zh-CN"/>
        </w:rPr>
        <w:t>本地</w:t>
      </w:r>
      <w:r>
        <w:rPr>
          <w:spacing w:val="16"/>
          <w:position w:val="14"/>
          <w:sz w:val="24"/>
          <w:lang w:eastAsia="zh-CN"/>
        </w:rPr>
        <w:t>中</w:t>
      </w:r>
      <w:r>
        <w:rPr>
          <w:spacing w:val="14"/>
          <w:position w:val="14"/>
          <w:sz w:val="24"/>
          <w:lang w:eastAsia="zh-CN"/>
        </w:rPr>
        <w:t>小学（</w:t>
      </w:r>
      <w:r>
        <w:rPr>
          <w:spacing w:val="16"/>
          <w:position w:val="14"/>
          <w:sz w:val="24"/>
          <w:lang w:eastAsia="zh-CN"/>
        </w:rPr>
        <w:t>幼</w:t>
      </w:r>
      <w:r>
        <w:rPr>
          <w:spacing w:val="14"/>
          <w:position w:val="14"/>
          <w:sz w:val="24"/>
          <w:lang w:eastAsia="zh-CN"/>
        </w:rPr>
        <w:t>教）教</w:t>
      </w:r>
      <w:r>
        <w:rPr>
          <w:position w:val="14"/>
          <w:sz w:val="24"/>
          <w:lang w:eastAsia="zh-CN"/>
        </w:rPr>
        <w:t>师</w:t>
      </w:r>
      <w:r>
        <w:rPr>
          <w:position w:val="14"/>
          <w:sz w:val="24"/>
          <w:lang w:eastAsia="zh-CN"/>
        </w:rPr>
        <w:tab/>
      </w:r>
      <w:r>
        <w:rPr>
          <w:rFonts w:ascii="Times New Roman" w:eastAsia="Times New Roman"/>
          <w:sz w:val="24"/>
          <w:lang w:eastAsia="zh-CN"/>
        </w:rPr>
        <w:t>9</w:t>
      </w:r>
      <w:r>
        <w:rPr>
          <w:rFonts w:ascii="Times New Roman" w:eastAsia="Times New Roman"/>
          <w:spacing w:val="7"/>
          <w:sz w:val="24"/>
          <w:lang w:eastAsia="zh-CN"/>
        </w:rPr>
        <w:t xml:space="preserve"> </w:t>
      </w:r>
      <w:r>
        <w:rPr>
          <w:sz w:val="24"/>
          <w:lang w:eastAsia="zh-CN"/>
        </w:rPr>
        <w:t>月</w:t>
      </w:r>
      <w:r>
        <w:rPr>
          <w:spacing w:val="-41"/>
          <w:sz w:val="24"/>
          <w:lang w:eastAsia="zh-CN"/>
        </w:rPr>
        <w:t xml:space="preserve"> </w:t>
      </w:r>
      <w:r>
        <w:rPr>
          <w:rFonts w:ascii="Times New Roman" w:eastAsia="Times New Roman"/>
          <w:sz w:val="24"/>
          <w:lang w:eastAsia="zh-CN"/>
        </w:rPr>
        <w:t>1</w:t>
      </w:r>
      <w:r>
        <w:rPr>
          <w:rFonts w:ascii="Times New Roman" w:eastAsia="Times New Roman"/>
          <w:spacing w:val="9"/>
          <w:sz w:val="24"/>
          <w:lang w:eastAsia="zh-CN"/>
        </w:rPr>
        <w:t xml:space="preserve"> </w:t>
      </w:r>
      <w:r>
        <w:rPr>
          <w:spacing w:val="14"/>
          <w:sz w:val="24"/>
          <w:lang w:eastAsia="zh-CN"/>
        </w:rPr>
        <w:t>日</w:t>
      </w:r>
      <w:r>
        <w:rPr>
          <w:spacing w:val="6"/>
          <w:sz w:val="24"/>
          <w:lang w:eastAsia="zh-CN"/>
        </w:rPr>
        <w:t>－</w:t>
      </w:r>
      <w:r>
        <w:rPr>
          <w:rFonts w:ascii="Times New Roman" w:eastAsia="Times New Roman"/>
          <w:spacing w:val="6"/>
          <w:sz w:val="24"/>
          <w:lang w:eastAsia="zh-CN"/>
        </w:rPr>
        <w:t>30</w:t>
      </w:r>
      <w:r>
        <w:rPr>
          <w:rFonts w:ascii="Times New Roman" w:eastAsia="Times New Roman"/>
          <w:spacing w:val="15"/>
          <w:sz w:val="24"/>
          <w:lang w:eastAsia="zh-CN"/>
        </w:rPr>
        <w:t xml:space="preserve"> </w:t>
      </w:r>
      <w:r>
        <w:rPr>
          <w:sz w:val="24"/>
          <w:lang w:eastAsia="zh-CN"/>
        </w:rPr>
        <w:t>日</w:t>
      </w:r>
      <w:r>
        <w:rPr>
          <w:spacing w:val="62"/>
          <w:sz w:val="24"/>
          <w:lang w:eastAsia="zh-CN"/>
        </w:rPr>
        <w:t xml:space="preserve"> </w:t>
      </w:r>
      <w:r>
        <w:rPr>
          <w:rFonts w:ascii="Times New Roman" w:eastAsia="Times New Roman"/>
          <w:sz w:val="24"/>
          <w:lang w:eastAsia="zh-CN"/>
        </w:rPr>
        <w:t>10</w:t>
      </w:r>
      <w:r>
        <w:rPr>
          <w:rFonts w:ascii="Times New Roman" w:eastAsia="Times New Roman"/>
          <w:spacing w:val="13"/>
          <w:sz w:val="24"/>
          <w:lang w:eastAsia="zh-CN"/>
        </w:rPr>
        <w:t xml:space="preserve"> </w:t>
      </w:r>
      <w:r>
        <w:rPr>
          <w:sz w:val="24"/>
          <w:lang w:eastAsia="zh-CN"/>
        </w:rPr>
        <w:t>月</w:t>
      </w:r>
      <w:r>
        <w:rPr>
          <w:spacing w:val="-41"/>
          <w:sz w:val="24"/>
          <w:lang w:eastAsia="zh-CN"/>
        </w:rPr>
        <w:t xml:space="preserve"> </w:t>
      </w:r>
      <w:r>
        <w:rPr>
          <w:rFonts w:ascii="Times New Roman" w:eastAsia="Times New Roman"/>
          <w:sz w:val="24"/>
          <w:lang w:eastAsia="zh-CN"/>
        </w:rPr>
        <w:t>8</w:t>
      </w:r>
      <w:r>
        <w:rPr>
          <w:rFonts w:ascii="Times New Roman" w:eastAsia="Times New Roman"/>
          <w:spacing w:val="9"/>
          <w:sz w:val="24"/>
          <w:lang w:eastAsia="zh-CN"/>
        </w:rPr>
        <w:t xml:space="preserve"> </w:t>
      </w:r>
      <w:r>
        <w:rPr>
          <w:spacing w:val="14"/>
          <w:sz w:val="24"/>
          <w:lang w:eastAsia="zh-CN"/>
        </w:rPr>
        <w:t>日</w:t>
      </w:r>
      <w:r>
        <w:rPr>
          <w:spacing w:val="6"/>
          <w:sz w:val="24"/>
          <w:lang w:eastAsia="zh-CN"/>
        </w:rPr>
        <w:t>－</w:t>
      </w:r>
      <w:r>
        <w:rPr>
          <w:rFonts w:ascii="Times New Roman" w:eastAsia="Times New Roman"/>
          <w:spacing w:val="6"/>
          <w:sz w:val="24"/>
          <w:lang w:eastAsia="zh-CN"/>
        </w:rPr>
        <w:t>30</w:t>
      </w:r>
      <w:r>
        <w:rPr>
          <w:rFonts w:ascii="Times New Roman" w:eastAsia="Times New Roman"/>
          <w:spacing w:val="12"/>
          <w:sz w:val="24"/>
          <w:lang w:eastAsia="zh-CN"/>
        </w:rPr>
        <w:t xml:space="preserve"> </w:t>
      </w:r>
      <w:r>
        <w:rPr>
          <w:sz w:val="24"/>
          <w:lang w:eastAsia="zh-CN"/>
        </w:rPr>
        <w:t>日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周</w:t>
      </w:r>
      <w:r>
        <w:rPr>
          <w:spacing w:val="21"/>
          <w:sz w:val="24"/>
          <w:lang w:eastAsia="zh-CN"/>
        </w:rPr>
        <w:t xml:space="preserve"> </w:t>
      </w:r>
      <w:r>
        <w:rPr>
          <w:sz w:val="24"/>
          <w:lang w:eastAsia="zh-CN"/>
        </w:rPr>
        <w:t>璐</w:t>
      </w:r>
      <w:r>
        <w:rPr>
          <w:sz w:val="24"/>
          <w:lang w:eastAsia="zh-CN"/>
        </w:rPr>
        <w:tab/>
      </w:r>
      <w:r>
        <w:rPr>
          <w:rFonts w:ascii="Times New Roman" w:eastAsia="Times New Roman"/>
          <w:spacing w:val="6"/>
          <w:sz w:val="24"/>
          <w:lang w:eastAsia="zh-CN"/>
        </w:rPr>
        <w:t>0715</w:t>
      </w:r>
      <w:r>
        <w:rPr>
          <w:spacing w:val="6"/>
          <w:sz w:val="24"/>
          <w:lang w:eastAsia="zh-CN"/>
        </w:rPr>
        <w:t>－</w:t>
      </w:r>
      <w:r>
        <w:rPr>
          <w:rFonts w:ascii="Times New Roman" w:eastAsia="Times New Roman"/>
          <w:spacing w:val="6"/>
          <w:sz w:val="24"/>
          <w:lang w:eastAsia="zh-CN"/>
        </w:rPr>
        <w:t>8252249</w:t>
      </w:r>
    </w:p>
    <w:p w:rsidR="00C414C9" w:rsidRDefault="005916B6">
      <w:pPr>
        <w:spacing w:line="325" w:lineRule="exact"/>
        <w:ind w:left="184"/>
        <w:rPr>
          <w:sz w:val="24"/>
          <w:lang w:eastAsia="zh-CN"/>
        </w:rPr>
      </w:pPr>
      <w:r>
        <w:rPr>
          <w:sz w:val="24"/>
          <w:lang w:eastAsia="zh-CN"/>
        </w:rPr>
        <w:t>正、副高级</w:t>
      </w:r>
    </w:p>
    <w:p w:rsidR="00C414C9" w:rsidRDefault="00C414C9">
      <w:pPr>
        <w:spacing w:line="325" w:lineRule="exact"/>
        <w:rPr>
          <w:sz w:val="24"/>
          <w:lang w:eastAsia="zh-CN"/>
        </w:rPr>
        <w:sectPr w:rsidR="00C414C9">
          <w:type w:val="continuous"/>
          <w:pgSz w:w="16840" w:h="11910" w:orient="landscape"/>
          <w:pgMar w:top="1580" w:right="820" w:bottom="1580" w:left="840" w:header="720" w:footer="720" w:gutter="0"/>
          <w:cols w:num="2" w:space="720" w:equalWidth="0">
            <w:col w:w="4923" w:space="57"/>
            <w:col w:w="10200"/>
          </w:cols>
        </w:sectPr>
      </w:pPr>
    </w:p>
    <w:p w:rsidR="00C414C9" w:rsidRDefault="00C414C9">
      <w:pPr>
        <w:pStyle w:val="a3"/>
        <w:spacing w:before="5"/>
        <w:rPr>
          <w:sz w:val="5"/>
          <w:lang w:eastAsia="zh-CN"/>
        </w:rPr>
      </w:pPr>
    </w:p>
    <w:p w:rsidR="00C414C9" w:rsidRDefault="00C414C9">
      <w:pPr>
        <w:rPr>
          <w:sz w:val="5"/>
          <w:lang w:eastAsia="zh-CN"/>
        </w:rPr>
        <w:sectPr w:rsidR="00C414C9">
          <w:type w:val="continuous"/>
          <w:pgSz w:w="16840" w:h="11910" w:orient="landscape"/>
          <w:pgMar w:top="1580" w:right="820" w:bottom="1580" w:left="840" w:header="720" w:footer="720" w:gutter="0"/>
          <w:cols w:space="720"/>
        </w:sectPr>
      </w:pPr>
    </w:p>
    <w:p w:rsidR="00C414C9" w:rsidRDefault="005916B6">
      <w:pPr>
        <w:tabs>
          <w:tab w:val="left" w:pos="3407"/>
        </w:tabs>
        <w:spacing w:before="74" w:line="103" w:lineRule="auto"/>
        <w:ind w:left="184"/>
        <w:rPr>
          <w:sz w:val="24"/>
          <w:lang w:eastAsia="zh-CN"/>
        </w:rPr>
      </w:pPr>
      <w:r>
        <w:rPr>
          <w:spacing w:val="14"/>
          <w:sz w:val="24"/>
          <w:lang w:eastAsia="zh-CN"/>
        </w:rPr>
        <w:t>湖北</w:t>
      </w:r>
      <w:r>
        <w:rPr>
          <w:spacing w:val="16"/>
          <w:sz w:val="24"/>
          <w:lang w:eastAsia="zh-CN"/>
        </w:rPr>
        <w:t>省</w:t>
      </w:r>
      <w:r>
        <w:rPr>
          <w:spacing w:val="14"/>
          <w:sz w:val="24"/>
          <w:lang w:eastAsia="zh-CN"/>
        </w:rPr>
        <w:t>卫生技</w:t>
      </w:r>
      <w:r>
        <w:rPr>
          <w:spacing w:val="-20"/>
          <w:sz w:val="24"/>
          <w:lang w:eastAsia="zh-CN"/>
        </w:rPr>
        <w:t>术</w:t>
      </w:r>
      <w:r>
        <w:rPr>
          <w:spacing w:val="14"/>
          <w:sz w:val="24"/>
          <w:lang w:eastAsia="zh-CN"/>
        </w:rPr>
        <w:t>（咸</w:t>
      </w:r>
      <w:r>
        <w:rPr>
          <w:spacing w:val="16"/>
          <w:sz w:val="24"/>
          <w:lang w:eastAsia="zh-CN"/>
        </w:rPr>
        <w:t>宁</w:t>
      </w:r>
      <w:r>
        <w:rPr>
          <w:spacing w:val="-22"/>
          <w:sz w:val="24"/>
          <w:lang w:eastAsia="zh-CN"/>
        </w:rPr>
        <w:t>）</w:t>
      </w:r>
      <w:r>
        <w:rPr>
          <w:sz w:val="24"/>
          <w:lang w:eastAsia="zh-CN"/>
        </w:rPr>
        <w:t>高</w:t>
      </w:r>
      <w:r>
        <w:rPr>
          <w:sz w:val="24"/>
          <w:lang w:eastAsia="zh-CN"/>
        </w:rPr>
        <w:tab/>
      </w:r>
      <w:r>
        <w:rPr>
          <w:spacing w:val="14"/>
          <w:position w:val="-13"/>
          <w:sz w:val="24"/>
          <w:lang w:eastAsia="zh-CN"/>
        </w:rPr>
        <w:t>咸宁</w:t>
      </w:r>
      <w:r>
        <w:rPr>
          <w:spacing w:val="16"/>
          <w:position w:val="-13"/>
          <w:sz w:val="24"/>
          <w:lang w:eastAsia="zh-CN"/>
        </w:rPr>
        <w:t>市</w:t>
      </w:r>
      <w:r>
        <w:rPr>
          <w:spacing w:val="14"/>
          <w:position w:val="-13"/>
          <w:sz w:val="24"/>
          <w:lang w:eastAsia="zh-CN"/>
        </w:rPr>
        <w:t>卫健</w:t>
      </w:r>
      <w:r>
        <w:rPr>
          <w:position w:val="-13"/>
          <w:sz w:val="24"/>
          <w:lang w:eastAsia="zh-CN"/>
        </w:rPr>
        <w:t>委</w:t>
      </w:r>
      <w:r>
        <w:rPr>
          <w:spacing w:val="14"/>
          <w:sz w:val="24"/>
          <w:lang w:eastAsia="zh-CN"/>
        </w:rPr>
        <w:t>级职</w:t>
      </w:r>
      <w:r>
        <w:rPr>
          <w:spacing w:val="16"/>
          <w:sz w:val="24"/>
          <w:lang w:eastAsia="zh-CN"/>
        </w:rPr>
        <w:t>务</w:t>
      </w:r>
      <w:r>
        <w:rPr>
          <w:spacing w:val="14"/>
          <w:sz w:val="24"/>
          <w:lang w:eastAsia="zh-CN"/>
        </w:rPr>
        <w:t>评审委</w:t>
      </w:r>
      <w:r>
        <w:rPr>
          <w:spacing w:val="16"/>
          <w:sz w:val="24"/>
          <w:lang w:eastAsia="zh-CN"/>
        </w:rPr>
        <w:t>员</w:t>
      </w:r>
      <w:r>
        <w:rPr>
          <w:sz w:val="24"/>
          <w:lang w:eastAsia="zh-CN"/>
        </w:rPr>
        <w:t>会</w:t>
      </w:r>
    </w:p>
    <w:p w:rsidR="00C414C9" w:rsidRDefault="005916B6">
      <w:pPr>
        <w:tabs>
          <w:tab w:val="left" w:pos="4653"/>
          <w:tab w:val="left" w:pos="7360"/>
          <w:tab w:val="left" w:pos="8359"/>
        </w:tabs>
        <w:spacing w:line="416" w:lineRule="exact"/>
        <w:ind w:left="184"/>
        <w:rPr>
          <w:rFonts w:ascii="Times New Roman" w:eastAsia="Times New Roman"/>
          <w:sz w:val="24"/>
          <w:lang w:eastAsia="zh-CN"/>
        </w:rPr>
      </w:pPr>
      <w:r>
        <w:rPr>
          <w:lang w:eastAsia="zh-CN"/>
        </w:rPr>
        <w:br w:type="column"/>
      </w:r>
      <w:r>
        <w:rPr>
          <w:spacing w:val="14"/>
          <w:position w:val="14"/>
          <w:sz w:val="24"/>
          <w:lang w:eastAsia="zh-CN"/>
        </w:rPr>
        <w:t>本地</w:t>
      </w:r>
      <w:r>
        <w:rPr>
          <w:spacing w:val="16"/>
          <w:position w:val="14"/>
          <w:sz w:val="24"/>
          <w:lang w:eastAsia="zh-CN"/>
        </w:rPr>
        <w:t>卫</w:t>
      </w:r>
      <w:r>
        <w:rPr>
          <w:spacing w:val="14"/>
          <w:position w:val="14"/>
          <w:sz w:val="24"/>
          <w:lang w:eastAsia="zh-CN"/>
        </w:rPr>
        <w:t>生技</w:t>
      </w:r>
      <w:r>
        <w:rPr>
          <w:spacing w:val="-32"/>
          <w:position w:val="14"/>
          <w:sz w:val="24"/>
          <w:lang w:eastAsia="zh-CN"/>
        </w:rPr>
        <w:t>术</w:t>
      </w:r>
      <w:r>
        <w:rPr>
          <w:spacing w:val="14"/>
          <w:position w:val="14"/>
          <w:sz w:val="24"/>
          <w:lang w:eastAsia="zh-CN"/>
        </w:rPr>
        <w:t>（含基</w:t>
      </w:r>
      <w:r>
        <w:rPr>
          <w:spacing w:val="16"/>
          <w:position w:val="14"/>
          <w:sz w:val="24"/>
          <w:lang w:eastAsia="zh-CN"/>
        </w:rPr>
        <w:t>卫</w:t>
      </w:r>
      <w:r>
        <w:rPr>
          <w:spacing w:val="14"/>
          <w:position w:val="14"/>
          <w:sz w:val="24"/>
          <w:lang w:eastAsia="zh-CN"/>
        </w:rPr>
        <w:t>高</w:t>
      </w:r>
      <w:r>
        <w:rPr>
          <w:position w:val="14"/>
          <w:sz w:val="24"/>
          <w:lang w:eastAsia="zh-CN"/>
        </w:rPr>
        <w:t>）</w:t>
      </w:r>
      <w:r>
        <w:rPr>
          <w:position w:val="14"/>
          <w:sz w:val="24"/>
          <w:lang w:eastAsia="zh-CN"/>
        </w:rPr>
        <w:tab/>
      </w:r>
      <w:r>
        <w:rPr>
          <w:spacing w:val="14"/>
          <w:sz w:val="24"/>
          <w:lang w:eastAsia="zh-CN"/>
        </w:rPr>
        <w:t>另行</w:t>
      </w:r>
      <w:r>
        <w:rPr>
          <w:spacing w:val="16"/>
          <w:sz w:val="24"/>
          <w:lang w:eastAsia="zh-CN"/>
        </w:rPr>
        <w:t>通</w:t>
      </w:r>
      <w:r>
        <w:rPr>
          <w:sz w:val="24"/>
          <w:lang w:eastAsia="zh-CN"/>
        </w:rPr>
        <w:t>知</w:t>
      </w:r>
      <w:r>
        <w:rPr>
          <w:sz w:val="24"/>
          <w:lang w:eastAsia="zh-CN"/>
        </w:rPr>
        <w:tab/>
      </w:r>
      <w:r>
        <w:rPr>
          <w:spacing w:val="14"/>
          <w:sz w:val="24"/>
          <w:lang w:eastAsia="zh-CN"/>
        </w:rPr>
        <w:t>李华</w:t>
      </w:r>
      <w:r>
        <w:rPr>
          <w:sz w:val="24"/>
          <w:lang w:eastAsia="zh-CN"/>
        </w:rPr>
        <w:t>平</w:t>
      </w:r>
      <w:r>
        <w:rPr>
          <w:sz w:val="24"/>
          <w:lang w:eastAsia="zh-CN"/>
        </w:rPr>
        <w:tab/>
      </w:r>
      <w:r>
        <w:rPr>
          <w:rFonts w:ascii="Times New Roman" w:eastAsia="Times New Roman"/>
          <w:spacing w:val="6"/>
          <w:sz w:val="24"/>
          <w:lang w:eastAsia="zh-CN"/>
        </w:rPr>
        <w:t>0715</w:t>
      </w:r>
      <w:r>
        <w:rPr>
          <w:spacing w:val="6"/>
          <w:sz w:val="24"/>
          <w:lang w:eastAsia="zh-CN"/>
        </w:rPr>
        <w:t>－</w:t>
      </w:r>
      <w:r>
        <w:rPr>
          <w:rFonts w:ascii="Times New Roman" w:eastAsia="Times New Roman"/>
          <w:spacing w:val="6"/>
          <w:sz w:val="24"/>
          <w:lang w:eastAsia="zh-CN"/>
        </w:rPr>
        <w:t>8133575</w:t>
      </w:r>
    </w:p>
    <w:p w:rsidR="00C414C9" w:rsidRDefault="005916B6">
      <w:pPr>
        <w:spacing w:line="325" w:lineRule="exact"/>
        <w:ind w:left="184"/>
        <w:rPr>
          <w:sz w:val="24"/>
          <w:lang w:eastAsia="zh-CN"/>
        </w:rPr>
      </w:pPr>
      <w:r>
        <w:rPr>
          <w:sz w:val="24"/>
          <w:lang w:eastAsia="zh-CN"/>
        </w:rPr>
        <w:t>正、副高级</w:t>
      </w:r>
    </w:p>
    <w:p w:rsidR="00C414C9" w:rsidRDefault="00C414C9">
      <w:pPr>
        <w:spacing w:line="325" w:lineRule="exact"/>
        <w:rPr>
          <w:sz w:val="24"/>
          <w:lang w:eastAsia="zh-CN"/>
        </w:rPr>
        <w:sectPr w:rsidR="00C414C9">
          <w:type w:val="continuous"/>
          <w:pgSz w:w="16840" w:h="11910" w:orient="landscape"/>
          <w:pgMar w:top="1580" w:right="820" w:bottom="1580" w:left="840" w:header="720" w:footer="720" w:gutter="0"/>
          <w:cols w:num="2" w:space="720" w:equalWidth="0">
            <w:col w:w="4923" w:space="57"/>
            <w:col w:w="10200"/>
          </w:cols>
        </w:sectPr>
      </w:pPr>
    </w:p>
    <w:p w:rsidR="00C414C9" w:rsidRDefault="00C414C9">
      <w:pPr>
        <w:pStyle w:val="a3"/>
        <w:spacing w:before="16"/>
        <w:rPr>
          <w:sz w:val="10"/>
          <w:lang w:eastAsia="zh-CN"/>
        </w:rPr>
      </w:pPr>
    </w:p>
    <w:p w:rsidR="00C414C9" w:rsidRDefault="00C414C9">
      <w:pPr>
        <w:rPr>
          <w:sz w:val="10"/>
          <w:lang w:eastAsia="zh-CN"/>
        </w:rPr>
        <w:sectPr w:rsidR="00C414C9">
          <w:type w:val="continuous"/>
          <w:pgSz w:w="16840" w:h="11910" w:orient="landscape"/>
          <w:pgMar w:top="1580" w:right="820" w:bottom="1580" w:left="840" w:header="720" w:footer="720" w:gutter="0"/>
          <w:cols w:space="720"/>
        </w:sectPr>
      </w:pPr>
    </w:p>
    <w:p w:rsidR="00C414C9" w:rsidRDefault="005916B6">
      <w:pPr>
        <w:tabs>
          <w:tab w:val="left" w:pos="3280"/>
        </w:tabs>
        <w:spacing w:before="82" w:line="103" w:lineRule="auto"/>
        <w:ind w:left="184"/>
        <w:rPr>
          <w:sz w:val="24"/>
          <w:lang w:eastAsia="zh-CN"/>
        </w:rPr>
      </w:pPr>
      <w:r>
        <w:rPr>
          <w:spacing w:val="14"/>
          <w:sz w:val="24"/>
          <w:lang w:eastAsia="zh-CN"/>
        </w:rPr>
        <w:t>湖北</w:t>
      </w:r>
      <w:r>
        <w:rPr>
          <w:spacing w:val="16"/>
          <w:sz w:val="24"/>
          <w:lang w:eastAsia="zh-CN"/>
        </w:rPr>
        <w:t>省</w:t>
      </w:r>
      <w:r>
        <w:rPr>
          <w:spacing w:val="14"/>
          <w:sz w:val="24"/>
          <w:lang w:eastAsia="zh-CN"/>
        </w:rPr>
        <w:t>中专教</w:t>
      </w:r>
      <w:r>
        <w:rPr>
          <w:spacing w:val="16"/>
          <w:sz w:val="24"/>
          <w:lang w:eastAsia="zh-CN"/>
        </w:rPr>
        <w:t>师</w:t>
      </w:r>
      <w:r>
        <w:rPr>
          <w:spacing w:val="14"/>
          <w:sz w:val="24"/>
          <w:lang w:eastAsia="zh-CN"/>
        </w:rPr>
        <w:t>（实验</w:t>
      </w:r>
      <w:r>
        <w:rPr>
          <w:sz w:val="24"/>
          <w:lang w:eastAsia="zh-CN"/>
        </w:rPr>
        <w:t>技</w:t>
      </w:r>
      <w:r>
        <w:rPr>
          <w:sz w:val="24"/>
          <w:lang w:eastAsia="zh-CN"/>
        </w:rPr>
        <w:tab/>
      </w:r>
      <w:r>
        <w:rPr>
          <w:spacing w:val="14"/>
          <w:position w:val="-13"/>
          <w:sz w:val="24"/>
          <w:lang w:eastAsia="zh-CN"/>
        </w:rPr>
        <w:t>省教</w:t>
      </w:r>
      <w:r>
        <w:rPr>
          <w:spacing w:val="16"/>
          <w:position w:val="-13"/>
          <w:sz w:val="24"/>
          <w:lang w:eastAsia="zh-CN"/>
        </w:rPr>
        <w:t>育</w:t>
      </w:r>
      <w:r>
        <w:rPr>
          <w:spacing w:val="14"/>
          <w:position w:val="-13"/>
          <w:sz w:val="24"/>
          <w:lang w:eastAsia="zh-CN"/>
        </w:rPr>
        <w:t>厅职改</w:t>
      </w:r>
      <w:r>
        <w:rPr>
          <w:position w:val="-13"/>
          <w:sz w:val="24"/>
          <w:lang w:eastAsia="zh-CN"/>
        </w:rPr>
        <w:t>办</w:t>
      </w:r>
      <w:r>
        <w:rPr>
          <w:spacing w:val="14"/>
          <w:sz w:val="24"/>
          <w:lang w:eastAsia="zh-CN"/>
        </w:rPr>
        <w:t>术）</w:t>
      </w:r>
      <w:r>
        <w:rPr>
          <w:spacing w:val="16"/>
          <w:sz w:val="24"/>
          <w:lang w:eastAsia="zh-CN"/>
        </w:rPr>
        <w:t>高</w:t>
      </w:r>
      <w:r>
        <w:rPr>
          <w:spacing w:val="14"/>
          <w:sz w:val="24"/>
          <w:lang w:eastAsia="zh-CN"/>
        </w:rPr>
        <w:t>级职务</w:t>
      </w:r>
      <w:r>
        <w:rPr>
          <w:spacing w:val="16"/>
          <w:sz w:val="24"/>
          <w:lang w:eastAsia="zh-CN"/>
        </w:rPr>
        <w:t>评</w:t>
      </w:r>
      <w:r>
        <w:rPr>
          <w:spacing w:val="14"/>
          <w:sz w:val="24"/>
          <w:lang w:eastAsia="zh-CN"/>
        </w:rPr>
        <w:t>审委员</w:t>
      </w:r>
      <w:r>
        <w:rPr>
          <w:sz w:val="24"/>
          <w:lang w:eastAsia="zh-CN"/>
        </w:rPr>
        <w:t>会</w:t>
      </w:r>
    </w:p>
    <w:p w:rsidR="00C414C9" w:rsidRDefault="005916B6">
      <w:pPr>
        <w:spacing w:before="119" w:line="132" w:lineRule="auto"/>
        <w:ind w:left="75" w:right="38"/>
        <w:rPr>
          <w:sz w:val="24"/>
          <w:lang w:eastAsia="zh-CN"/>
        </w:rPr>
      </w:pPr>
      <w:r>
        <w:rPr>
          <w:lang w:eastAsia="zh-CN"/>
        </w:rPr>
        <w:br w:type="column"/>
      </w:r>
      <w:r>
        <w:rPr>
          <w:sz w:val="24"/>
          <w:lang w:eastAsia="zh-CN"/>
        </w:rPr>
        <w:t>省内中专教师（实验技术）</w:t>
      </w:r>
      <w:r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正、副高级</w:t>
      </w:r>
    </w:p>
    <w:p w:rsidR="00C414C9" w:rsidRDefault="005916B6">
      <w:pPr>
        <w:tabs>
          <w:tab w:val="left" w:pos="1915"/>
          <w:tab w:val="left" w:pos="4079"/>
          <w:tab w:val="left" w:pos="5162"/>
        </w:tabs>
        <w:spacing w:line="424" w:lineRule="exact"/>
        <w:ind w:left="184"/>
        <w:rPr>
          <w:rFonts w:ascii="Times New Roman" w:eastAsia="Times New Roman"/>
          <w:sz w:val="24"/>
        </w:rPr>
      </w:pPr>
      <w:r>
        <w:rPr>
          <w:lang w:eastAsia="zh-CN"/>
        </w:rPr>
        <w:br w:type="column"/>
      </w:r>
      <w:r>
        <w:rPr>
          <w:rFonts w:ascii="Times New Roman" w:eastAsia="Times New Roman"/>
          <w:position w:val="14"/>
          <w:sz w:val="24"/>
        </w:rPr>
        <w:t xml:space="preserve">9 </w:t>
      </w:r>
      <w:r>
        <w:rPr>
          <w:position w:val="14"/>
          <w:sz w:val="24"/>
        </w:rPr>
        <w:t>月</w:t>
      </w:r>
      <w:r>
        <w:rPr>
          <w:position w:val="14"/>
          <w:sz w:val="24"/>
        </w:rPr>
        <w:t xml:space="preserve"> </w:t>
      </w:r>
      <w:r>
        <w:rPr>
          <w:rFonts w:ascii="Times New Roman" w:eastAsia="Times New Roman"/>
          <w:position w:val="14"/>
          <w:sz w:val="24"/>
        </w:rPr>
        <w:t>28</w:t>
      </w:r>
      <w:r>
        <w:rPr>
          <w:rFonts w:ascii="Times New Roman" w:eastAsia="Times New Roman"/>
          <w:spacing w:val="-20"/>
          <w:position w:val="14"/>
          <w:sz w:val="24"/>
        </w:rPr>
        <w:t xml:space="preserve"> </w:t>
      </w:r>
      <w:r>
        <w:rPr>
          <w:spacing w:val="14"/>
          <w:position w:val="14"/>
          <w:sz w:val="24"/>
        </w:rPr>
        <w:t>日</w:t>
      </w:r>
      <w:r>
        <w:rPr>
          <w:position w:val="14"/>
          <w:sz w:val="24"/>
        </w:rPr>
        <w:t>－</w:t>
      </w:r>
      <w:r>
        <w:rPr>
          <w:position w:val="14"/>
          <w:sz w:val="24"/>
        </w:rPr>
        <w:tab/>
      </w:r>
      <w:r>
        <w:rPr>
          <w:rFonts w:ascii="Times New Roman" w:eastAsia="Times New Roman"/>
          <w:sz w:val="24"/>
        </w:rPr>
        <w:t>10</w:t>
      </w:r>
      <w:r>
        <w:rPr>
          <w:rFonts w:ascii="Times New Roman" w:eastAsia="Times New Roman"/>
          <w:spacing w:val="-4"/>
          <w:sz w:val="24"/>
        </w:rPr>
        <w:t xml:space="preserve"> </w:t>
      </w:r>
      <w:r>
        <w:rPr>
          <w:sz w:val="24"/>
        </w:rPr>
        <w:t>月</w:t>
      </w:r>
      <w:r>
        <w:rPr>
          <w:spacing w:val="-55"/>
          <w:sz w:val="24"/>
        </w:rPr>
        <w:t xml:space="preserve"> </w:t>
      </w:r>
      <w:r>
        <w:rPr>
          <w:rFonts w:ascii="Times New Roman" w:eastAsia="Times New Roman"/>
          <w:spacing w:val="3"/>
          <w:sz w:val="24"/>
        </w:rPr>
        <w:t>22</w:t>
      </w:r>
      <w:r>
        <w:rPr>
          <w:rFonts w:ascii="Times New Roman" w:eastAsia="Times New Roman"/>
          <w:spacing w:val="-7"/>
          <w:sz w:val="24"/>
        </w:rPr>
        <w:t xml:space="preserve"> </w:t>
      </w:r>
      <w:r>
        <w:rPr>
          <w:spacing w:val="14"/>
          <w:sz w:val="24"/>
        </w:rPr>
        <w:t>日</w:t>
      </w:r>
      <w:r>
        <w:rPr>
          <w:spacing w:val="7"/>
          <w:sz w:val="24"/>
        </w:rPr>
        <w:t>－</w:t>
      </w:r>
      <w:r>
        <w:rPr>
          <w:rFonts w:ascii="Times New Roman" w:eastAsia="Times New Roman"/>
          <w:spacing w:val="7"/>
          <w:sz w:val="24"/>
        </w:rPr>
        <w:t>26</w:t>
      </w:r>
      <w:r>
        <w:rPr>
          <w:rFonts w:ascii="Times New Roman" w:eastAsia="Times New Roman"/>
          <w:spacing w:val="-4"/>
          <w:sz w:val="24"/>
        </w:rPr>
        <w:t xml:space="preserve"> </w:t>
      </w:r>
      <w:r>
        <w:rPr>
          <w:sz w:val="24"/>
        </w:rPr>
        <w:t>日</w:t>
      </w:r>
      <w:r>
        <w:rPr>
          <w:sz w:val="24"/>
        </w:rPr>
        <w:tab/>
      </w:r>
      <w:r>
        <w:rPr>
          <w:spacing w:val="14"/>
          <w:sz w:val="24"/>
        </w:rPr>
        <w:t>程少</w:t>
      </w:r>
      <w:r>
        <w:rPr>
          <w:sz w:val="24"/>
        </w:rPr>
        <w:t>波</w:t>
      </w:r>
      <w:r>
        <w:rPr>
          <w:sz w:val="24"/>
        </w:rPr>
        <w:tab/>
      </w:r>
      <w:r>
        <w:rPr>
          <w:rFonts w:ascii="Times New Roman" w:eastAsia="Times New Roman"/>
          <w:spacing w:val="6"/>
          <w:sz w:val="24"/>
        </w:rPr>
        <w:t>027-87328142</w:t>
      </w:r>
    </w:p>
    <w:p w:rsidR="00C414C9" w:rsidRDefault="005916B6">
      <w:pPr>
        <w:pStyle w:val="a4"/>
        <w:numPr>
          <w:ilvl w:val="0"/>
          <w:numId w:val="10"/>
        </w:numPr>
        <w:tabs>
          <w:tab w:val="left" w:pos="564"/>
        </w:tabs>
        <w:rPr>
          <w:rFonts w:ascii="Noto Sans Mono CJK JP Regular" w:eastAsia="Noto Sans Mono CJK JP Regular"/>
          <w:sz w:val="24"/>
        </w:rPr>
      </w:pPr>
      <w:r>
        <w:rPr>
          <w:rFonts w:ascii="Noto Sans Mono CJK JP Regular" w:eastAsia="Noto Sans Mono CJK JP Regular" w:hint="eastAsia"/>
          <w:sz w:val="24"/>
        </w:rPr>
        <w:t>月</w:t>
      </w:r>
      <w:r>
        <w:rPr>
          <w:rFonts w:ascii="Noto Sans Mono CJK JP Regular" w:eastAsia="Noto Sans Mono CJK JP Regular" w:hint="eastAsia"/>
          <w:sz w:val="24"/>
        </w:rPr>
        <w:t xml:space="preserve"> </w:t>
      </w:r>
      <w:r>
        <w:rPr>
          <w:sz w:val="24"/>
        </w:rPr>
        <w:t>26</w:t>
      </w:r>
      <w:r>
        <w:rPr>
          <w:spacing w:val="-29"/>
          <w:sz w:val="24"/>
        </w:rPr>
        <w:t xml:space="preserve"> </w:t>
      </w:r>
      <w:r>
        <w:rPr>
          <w:rFonts w:ascii="Noto Sans Mono CJK JP Regular" w:eastAsia="Noto Sans Mono CJK JP Regular" w:hint="eastAsia"/>
          <w:sz w:val="24"/>
        </w:rPr>
        <w:t>日</w:t>
      </w:r>
    </w:p>
    <w:p w:rsidR="00C414C9" w:rsidRDefault="00C414C9">
      <w:pPr>
        <w:spacing w:line="325" w:lineRule="exact"/>
        <w:rPr>
          <w:sz w:val="24"/>
        </w:rPr>
        <w:sectPr w:rsidR="00C414C9">
          <w:type w:val="continuous"/>
          <w:pgSz w:w="16840" w:h="11910" w:orient="landscape"/>
          <w:pgMar w:top="1580" w:right="820" w:bottom="1580" w:left="840" w:header="720" w:footer="720" w:gutter="0"/>
          <w:cols w:num="3" w:space="720" w:equalWidth="0">
            <w:col w:w="5050" w:space="40"/>
            <w:col w:w="3113" w:space="57"/>
            <w:col w:w="6920"/>
          </w:cols>
        </w:sectPr>
      </w:pPr>
    </w:p>
    <w:p w:rsidR="00C414C9" w:rsidRDefault="00C414C9">
      <w:pPr>
        <w:pStyle w:val="a3"/>
        <w:spacing w:before="14"/>
        <w:rPr>
          <w:sz w:val="6"/>
        </w:rPr>
      </w:pPr>
    </w:p>
    <w:p w:rsidR="00C414C9" w:rsidRDefault="00C414C9">
      <w:pPr>
        <w:rPr>
          <w:sz w:val="6"/>
        </w:rPr>
        <w:sectPr w:rsidR="00C414C9">
          <w:type w:val="continuous"/>
          <w:pgSz w:w="16840" w:h="11910" w:orient="landscape"/>
          <w:pgMar w:top="1580" w:right="820" w:bottom="1580" w:left="840" w:header="720" w:footer="720" w:gutter="0"/>
          <w:cols w:space="720"/>
        </w:sectPr>
      </w:pPr>
    </w:p>
    <w:p w:rsidR="00C414C9" w:rsidRDefault="005916B6">
      <w:pPr>
        <w:tabs>
          <w:tab w:val="left" w:pos="3280"/>
        </w:tabs>
        <w:spacing w:before="82" w:line="103" w:lineRule="auto"/>
        <w:ind w:left="184"/>
        <w:rPr>
          <w:sz w:val="24"/>
          <w:lang w:eastAsia="zh-CN"/>
        </w:rPr>
      </w:pPr>
      <w:r>
        <w:rPr>
          <w:spacing w:val="14"/>
          <w:sz w:val="24"/>
          <w:lang w:eastAsia="zh-CN"/>
        </w:rPr>
        <w:t>湖北</w:t>
      </w:r>
      <w:r>
        <w:rPr>
          <w:spacing w:val="16"/>
          <w:sz w:val="24"/>
          <w:lang w:eastAsia="zh-CN"/>
        </w:rPr>
        <w:t>省</w:t>
      </w:r>
      <w:r>
        <w:rPr>
          <w:spacing w:val="14"/>
          <w:sz w:val="24"/>
          <w:lang w:eastAsia="zh-CN"/>
        </w:rPr>
        <w:t>党校教</w:t>
      </w:r>
      <w:r>
        <w:rPr>
          <w:spacing w:val="16"/>
          <w:sz w:val="24"/>
          <w:lang w:eastAsia="zh-CN"/>
        </w:rPr>
        <w:t>师</w:t>
      </w:r>
      <w:r>
        <w:rPr>
          <w:spacing w:val="14"/>
          <w:sz w:val="24"/>
          <w:lang w:eastAsia="zh-CN"/>
        </w:rPr>
        <w:t>高级职</w:t>
      </w:r>
      <w:r>
        <w:rPr>
          <w:sz w:val="24"/>
          <w:lang w:eastAsia="zh-CN"/>
        </w:rPr>
        <w:t>务</w:t>
      </w:r>
      <w:r>
        <w:rPr>
          <w:sz w:val="24"/>
          <w:lang w:eastAsia="zh-CN"/>
        </w:rPr>
        <w:tab/>
      </w:r>
      <w:r>
        <w:rPr>
          <w:spacing w:val="14"/>
          <w:position w:val="-13"/>
          <w:sz w:val="24"/>
          <w:lang w:eastAsia="zh-CN"/>
        </w:rPr>
        <w:t>省委</w:t>
      </w:r>
      <w:r>
        <w:rPr>
          <w:spacing w:val="16"/>
          <w:position w:val="-13"/>
          <w:sz w:val="24"/>
          <w:lang w:eastAsia="zh-CN"/>
        </w:rPr>
        <w:t>党</w:t>
      </w:r>
      <w:r>
        <w:rPr>
          <w:spacing w:val="14"/>
          <w:position w:val="-13"/>
          <w:sz w:val="24"/>
          <w:lang w:eastAsia="zh-CN"/>
        </w:rPr>
        <w:t>校职改</w:t>
      </w:r>
      <w:r>
        <w:rPr>
          <w:position w:val="-13"/>
          <w:sz w:val="24"/>
          <w:lang w:eastAsia="zh-CN"/>
        </w:rPr>
        <w:t>办</w:t>
      </w:r>
      <w:r>
        <w:rPr>
          <w:spacing w:val="14"/>
          <w:sz w:val="24"/>
          <w:lang w:eastAsia="zh-CN"/>
        </w:rPr>
        <w:t>评审</w:t>
      </w:r>
      <w:r>
        <w:rPr>
          <w:spacing w:val="16"/>
          <w:sz w:val="24"/>
          <w:lang w:eastAsia="zh-CN"/>
        </w:rPr>
        <w:t>委</w:t>
      </w:r>
      <w:r>
        <w:rPr>
          <w:spacing w:val="14"/>
          <w:sz w:val="24"/>
          <w:lang w:eastAsia="zh-CN"/>
        </w:rPr>
        <w:t>员</w:t>
      </w:r>
      <w:r>
        <w:rPr>
          <w:sz w:val="24"/>
          <w:lang w:eastAsia="zh-CN"/>
        </w:rPr>
        <w:t>会</w:t>
      </w:r>
    </w:p>
    <w:p w:rsidR="00C414C9" w:rsidRDefault="005916B6">
      <w:pPr>
        <w:spacing w:before="119" w:line="132" w:lineRule="auto"/>
        <w:ind w:left="75" w:right="38"/>
        <w:rPr>
          <w:sz w:val="24"/>
          <w:lang w:eastAsia="zh-CN"/>
        </w:rPr>
      </w:pPr>
      <w:r>
        <w:rPr>
          <w:lang w:eastAsia="zh-CN"/>
        </w:rPr>
        <w:br w:type="column"/>
      </w:r>
      <w:r>
        <w:rPr>
          <w:sz w:val="24"/>
          <w:lang w:eastAsia="zh-CN"/>
        </w:rPr>
        <w:t>省内党校（行政学院）教师</w:t>
      </w:r>
    </w:p>
    <w:p w:rsidR="00C414C9" w:rsidRDefault="005916B6">
      <w:pPr>
        <w:spacing w:line="354" w:lineRule="exact"/>
        <w:ind w:left="184"/>
        <w:rPr>
          <w:sz w:val="24"/>
        </w:rPr>
      </w:pPr>
      <w:r>
        <w:rPr>
          <w:lang w:eastAsia="zh-CN"/>
        </w:rPr>
        <w:br w:type="column"/>
      </w:r>
      <w:r>
        <w:rPr>
          <w:rFonts w:ascii="Times New Roman" w:eastAsia="Times New Roman"/>
          <w:sz w:val="24"/>
        </w:rPr>
        <w:t xml:space="preserve">9 </w:t>
      </w:r>
      <w:r>
        <w:rPr>
          <w:sz w:val="24"/>
        </w:rPr>
        <w:t>月</w:t>
      </w:r>
      <w:r>
        <w:rPr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15 </w:t>
      </w:r>
      <w:r>
        <w:rPr>
          <w:sz w:val="24"/>
        </w:rPr>
        <w:t>日－</w:t>
      </w:r>
    </w:p>
    <w:p w:rsidR="00C414C9" w:rsidRDefault="005916B6">
      <w:pPr>
        <w:pStyle w:val="a4"/>
        <w:numPr>
          <w:ilvl w:val="0"/>
          <w:numId w:val="10"/>
        </w:numPr>
        <w:tabs>
          <w:tab w:val="left" w:pos="560"/>
        </w:tabs>
        <w:spacing w:line="395" w:lineRule="exact"/>
        <w:ind w:left="559" w:hanging="307"/>
        <w:rPr>
          <w:rFonts w:ascii="Noto Sans Mono CJK JP Regular" w:eastAsia="Noto Sans Mono CJK JP Regular"/>
          <w:sz w:val="24"/>
        </w:rPr>
      </w:pPr>
      <w:r>
        <w:rPr>
          <w:rFonts w:ascii="Noto Sans Mono CJK JP Regular" w:eastAsia="Noto Sans Mono CJK JP Regular" w:hint="eastAsia"/>
          <w:sz w:val="24"/>
        </w:rPr>
        <w:t>月</w:t>
      </w:r>
      <w:r>
        <w:rPr>
          <w:rFonts w:ascii="Noto Sans Mono CJK JP Regular" w:eastAsia="Noto Sans Mono CJK JP Regular" w:hint="eastAsia"/>
          <w:sz w:val="24"/>
        </w:rPr>
        <w:t xml:space="preserve"> </w:t>
      </w:r>
      <w:r>
        <w:rPr>
          <w:sz w:val="24"/>
        </w:rPr>
        <w:t>15</w:t>
      </w:r>
      <w:r>
        <w:rPr>
          <w:spacing w:val="-27"/>
          <w:sz w:val="24"/>
        </w:rPr>
        <w:t xml:space="preserve"> </w:t>
      </w:r>
      <w:r>
        <w:rPr>
          <w:rFonts w:ascii="Noto Sans Mono CJK JP Regular" w:eastAsia="Noto Sans Mono CJK JP Regular" w:hint="eastAsia"/>
          <w:sz w:val="24"/>
        </w:rPr>
        <w:t>日</w:t>
      </w:r>
    </w:p>
    <w:p w:rsidR="00C414C9" w:rsidRDefault="005916B6">
      <w:pPr>
        <w:tabs>
          <w:tab w:val="left" w:pos="2032"/>
          <w:tab w:val="left" w:pos="3031"/>
        </w:tabs>
        <w:spacing w:line="425" w:lineRule="exact"/>
        <w:ind w:left="184"/>
        <w:rPr>
          <w:rFonts w:ascii="Times New Roman" w:eastAsia="Times New Roman"/>
          <w:sz w:val="24"/>
        </w:rPr>
      </w:pPr>
      <w:r>
        <w:br w:type="column"/>
      </w:r>
      <w:r>
        <w:rPr>
          <w:rFonts w:ascii="Times New Roman" w:eastAsia="Times New Roman"/>
          <w:position w:val="14"/>
          <w:sz w:val="24"/>
        </w:rPr>
        <w:t xml:space="preserve">9 </w:t>
      </w:r>
      <w:r>
        <w:rPr>
          <w:position w:val="14"/>
          <w:sz w:val="24"/>
        </w:rPr>
        <w:t>月</w:t>
      </w:r>
      <w:r>
        <w:rPr>
          <w:position w:val="14"/>
          <w:sz w:val="24"/>
        </w:rPr>
        <w:t xml:space="preserve"> </w:t>
      </w:r>
      <w:r>
        <w:rPr>
          <w:rFonts w:ascii="Times New Roman" w:eastAsia="Times New Roman"/>
          <w:position w:val="14"/>
          <w:sz w:val="24"/>
        </w:rPr>
        <w:t>15</w:t>
      </w:r>
      <w:r>
        <w:rPr>
          <w:rFonts w:ascii="Times New Roman" w:eastAsia="Times New Roman"/>
          <w:spacing w:val="-20"/>
          <w:position w:val="14"/>
          <w:sz w:val="24"/>
        </w:rPr>
        <w:t xml:space="preserve"> </w:t>
      </w:r>
      <w:r>
        <w:rPr>
          <w:spacing w:val="14"/>
          <w:position w:val="14"/>
          <w:sz w:val="24"/>
        </w:rPr>
        <w:t>日</w:t>
      </w:r>
      <w:r>
        <w:rPr>
          <w:position w:val="14"/>
          <w:sz w:val="24"/>
        </w:rPr>
        <w:t>－</w:t>
      </w:r>
      <w:r>
        <w:rPr>
          <w:position w:val="14"/>
          <w:sz w:val="24"/>
        </w:rPr>
        <w:tab/>
      </w:r>
      <w:r>
        <w:rPr>
          <w:spacing w:val="14"/>
          <w:sz w:val="24"/>
        </w:rPr>
        <w:t>刘小</w:t>
      </w:r>
      <w:r>
        <w:rPr>
          <w:sz w:val="24"/>
        </w:rPr>
        <w:t>德</w:t>
      </w:r>
      <w:r>
        <w:rPr>
          <w:sz w:val="24"/>
        </w:rPr>
        <w:tab/>
      </w:r>
      <w:r>
        <w:rPr>
          <w:rFonts w:ascii="Times New Roman" w:eastAsia="Times New Roman"/>
          <w:spacing w:val="6"/>
          <w:sz w:val="24"/>
        </w:rPr>
        <w:t>027</w:t>
      </w:r>
      <w:r>
        <w:rPr>
          <w:spacing w:val="6"/>
          <w:sz w:val="24"/>
        </w:rPr>
        <w:t>－</w:t>
      </w:r>
      <w:r>
        <w:rPr>
          <w:rFonts w:ascii="Times New Roman" w:eastAsia="Times New Roman"/>
          <w:spacing w:val="6"/>
          <w:sz w:val="24"/>
        </w:rPr>
        <w:t>85306849</w:t>
      </w:r>
    </w:p>
    <w:p w:rsidR="00C414C9" w:rsidRDefault="005916B6">
      <w:pPr>
        <w:spacing w:line="324" w:lineRule="exact"/>
        <w:ind w:left="252"/>
        <w:rPr>
          <w:sz w:val="24"/>
        </w:rPr>
      </w:pPr>
      <w:r>
        <w:rPr>
          <w:rFonts w:ascii="Times New Roman" w:eastAsia="Times New Roman"/>
          <w:sz w:val="24"/>
        </w:rPr>
        <w:t xml:space="preserve">11 </w:t>
      </w:r>
      <w:r>
        <w:rPr>
          <w:sz w:val="24"/>
        </w:rPr>
        <w:t>月</w:t>
      </w:r>
      <w:r>
        <w:rPr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15 </w:t>
      </w:r>
      <w:r>
        <w:rPr>
          <w:sz w:val="24"/>
        </w:rPr>
        <w:t>日</w:t>
      </w:r>
    </w:p>
    <w:p w:rsidR="00C414C9" w:rsidRDefault="00C414C9">
      <w:pPr>
        <w:spacing w:line="324" w:lineRule="exact"/>
        <w:rPr>
          <w:sz w:val="24"/>
        </w:rPr>
        <w:sectPr w:rsidR="00C414C9">
          <w:type w:val="continuous"/>
          <w:pgSz w:w="16840" w:h="11910" w:orient="landscape"/>
          <w:pgMar w:top="1580" w:right="820" w:bottom="1580" w:left="840" w:header="720" w:footer="720" w:gutter="0"/>
          <w:cols w:num="4" w:space="720" w:equalWidth="0">
            <w:col w:w="5050" w:space="40"/>
            <w:col w:w="2904" w:space="266"/>
            <w:col w:w="1543" w:space="505"/>
            <w:col w:w="4872"/>
          </w:cols>
        </w:sectPr>
      </w:pPr>
    </w:p>
    <w:p w:rsidR="00C414C9" w:rsidRDefault="00C414C9">
      <w:pPr>
        <w:pStyle w:val="a3"/>
        <w:spacing w:before="2"/>
        <w:rPr>
          <w:sz w:val="9"/>
        </w:rPr>
      </w:pPr>
    </w:p>
    <w:p w:rsidR="00C414C9" w:rsidRDefault="005916B6">
      <w:pPr>
        <w:tabs>
          <w:tab w:val="left" w:pos="3280"/>
          <w:tab w:val="left" w:pos="8824"/>
          <w:tab w:val="left" w:pos="10874"/>
          <w:tab w:val="left" w:pos="12340"/>
          <w:tab w:val="left" w:pos="12849"/>
          <w:tab w:val="left" w:pos="13339"/>
        </w:tabs>
        <w:spacing w:line="416" w:lineRule="exact"/>
        <w:ind w:left="184"/>
        <w:rPr>
          <w:rFonts w:ascii="Times New Roman" w:eastAsia="Times New Roman"/>
          <w:sz w:val="24"/>
          <w:lang w:eastAsia="zh-CN"/>
        </w:rPr>
      </w:pPr>
      <w:r>
        <w:rPr>
          <w:spacing w:val="14"/>
          <w:position w:val="14"/>
          <w:sz w:val="24"/>
          <w:lang w:eastAsia="zh-CN"/>
        </w:rPr>
        <w:t>湖北</w:t>
      </w:r>
      <w:r>
        <w:rPr>
          <w:spacing w:val="16"/>
          <w:position w:val="14"/>
          <w:sz w:val="24"/>
          <w:lang w:eastAsia="zh-CN"/>
        </w:rPr>
        <w:t>省</w:t>
      </w:r>
      <w:r>
        <w:rPr>
          <w:spacing w:val="14"/>
          <w:position w:val="14"/>
          <w:sz w:val="24"/>
          <w:lang w:eastAsia="zh-CN"/>
        </w:rPr>
        <w:t>技工学</w:t>
      </w:r>
      <w:r>
        <w:rPr>
          <w:spacing w:val="16"/>
          <w:position w:val="14"/>
          <w:sz w:val="24"/>
          <w:lang w:eastAsia="zh-CN"/>
        </w:rPr>
        <w:t>校</w:t>
      </w:r>
      <w:r>
        <w:rPr>
          <w:spacing w:val="14"/>
          <w:position w:val="14"/>
          <w:sz w:val="24"/>
          <w:lang w:eastAsia="zh-CN"/>
        </w:rPr>
        <w:t>教师高</w:t>
      </w:r>
      <w:r>
        <w:rPr>
          <w:position w:val="14"/>
          <w:sz w:val="24"/>
          <w:lang w:eastAsia="zh-CN"/>
        </w:rPr>
        <w:t>级</w:t>
      </w:r>
      <w:r>
        <w:rPr>
          <w:position w:val="14"/>
          <w:sz w:val="24"/>
          <w:lang w:eastAsia="zh-CN"/>
        </w:rPr>
        <w:tab/>
      </w:r>
      <w:r>
        <w:rPr>
          <w:spacing w:val="14"/>
          <w:sz w:val="24"/>
          <w:lang w:eastAsia="zh-CN"/>
        </w:rPr>
        <w:t>省人</w:t>
      </w:r>
      <w:r>
        <w:rPr>
          <w:spacing w:val="16"/>
          <w:sz w:val="24"/>
          <w:lang w:eastAsia="zh-CN"/>
        </w:rPr>
        <w:t>社</w:t>
      </w:r>
      <w:r>
        <w:rPr>
          <w:spacing w:val="14"/>
          <w:sz w:val="24"/>
          <w:lang w:eastAsia="zh-CN"/>
        </w:rPr>
        <w:t>厅职改</w:t>
      </w:r>
      <w:r>
        <w:rPr>
          <w:sz w:val="24"/>
          <w:lang w:eastAsia="zh-CN"/>
        </w:rPr>
        <w:t>办</w:t>
      </w:r>
      <w:r>
        <w:rPr>
          <w:spacing w:val="-5"/>
          <w:sz w:val="24"/>
          <w:lang w:eastAsia="zh-CN"/>
        </w:rPr>
        <w:t xml:space="preserve"> </w:t>
      </w:r>
      <w:r>
        <w:rPr>
          <w:spacing w:val="14"/>
          <w:sz w:val="24"/>
          <w:lang w:eastAsia="zh-CN"/>
        </w:rPr>
        <w:t>省内</w:t>
      </w:r>
      <w:r>
        <w:rPr>
          <w:spacing w:val="16"/>
          <w:sz w:val="24"/>
          <w:lang w:eastAsia="zh-CN"/>
        </w:rPr>
        <w:t>技</w:t>
      </w:r>
      <w:r>
        <w:rPr>
          <w:spacing w:val="14"/>
          <w:sz w:val="24"/>
          <w:lang w:eastAsia="zh-CN"/>
        </w:rPr>
        <w:t>校教</w:t>
      </w:r>
      <w:r>
        <w:rPr>
          <w:sz w:val="24"/>
          <w:lang w:eastAsia="zh-CN"/>
        </w:rPr>
        <w:t>师</w:t>
      </w:r>
      <w:r>
        <w:rPr>
          <w:sz w:val="24"/>
          <w:lang w:eastAsia="zh-CN"/>
        </w:rPr>
        <w:tab/>
      </w:r>
      <w:r>
        <w:rPr>
          <w:rFonts w:ascii="Times New Roman" w:eastAsia="Times New Roman"/>
          <w:sz w:val="24"/>
          <w:lang w:eastAsia="zh-CN"/>
        </w:rPr>
        <w:t>10</w:t>
      </w:r>
      <w:r>
        <w:rPr>
          <w:rFonts w:ascii="Times New Roman" w:eastAsia="Times New Roman"/>
          <w:spacing w:val="12"/>
          <w:sz w:val="24"/>
          <w:lang w:eastAsia="zh-CN"/>
        </w:rPr>
        <w:t xml:space="preserve"> </w:t>
      </w:r>
      <w:r>
        <w:rPr>
          <w:sz w:val="24"/>
          <w:lang w:eastAsia="zh-CN"/>
        </w:rPr>
        <w:t>月</w:t>
      </w:r>
      <w:r>
        <w:rPr>
          <w:sz w:val="24"/>
          <w:lang w:eastAsia="zh-CN"/>
        </w:rPr>
        <w:tab/>
      </w:r>
      <w:r>
        <w:rPr>
          <w:rFonts w:ascii="Times New Roman" w:eastAsia="Times New Roman"/>
          <w:sz w:val="24"/>
          <w:lang w:eastAsia="zh-CN"/>
        </w:rPr>
        <w:t>10</w:t>
      </w:r>
      <w:r>
        <w:rPr>
          <w:rFonts w:ascii="Times New Roman" w:eastAsia="Times New Roman"/>
          <w:spacing w:val="13"/>
          <w:sz w:val="24"/>
          <w:lang w:eastAsia="zh-CN"/>
        </w:rPr>
        <w:t xml:space="preserve"> </w:t>
      </w:r>
      <w:r>
        <w:rPr>
          <w:sz w:val="24"/>
          <w:lang w:eastAsia="zh-CN"/>
        </w:rPr>
        <w:t>月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范</w:t>
      </w:r>
      <w:r>
        <w:rPr>
          <w:sz w:val="24"/>
          <w:lang w:eastAsia="zh-CN"/>
        </w:rPr>
        <w:tab/>
      </w:r>
      <w:r>
        <w:rPr>
          <w:sz w:val="24"/>
          <w:lang w:eastAsia="zh-CN"/>
        </w:rPr>
        <w:t>栋</w:t>
      </w:r>
      <w:r>
        <w:rPr>
          <w:sz w:val="24"/>
          <w:lang w:eastAsia="zh-CN"/>
        </w:rPr>
        <w:tab/>
      </w:r>
      <w:r>
        <w:rPr>
          <w:rFonts w:ascii="Times New Roman" w:eastAsia="Times New Roman"/>
          <w:spacing w:val="6"/>
          <w:sz w:val="24"/>
          <w:lang w:eastAsia="zh-CN"/>
        </w:rPr>
        <w:t>027</w:t>
      </w:r>
      <w:r>
        <w:rPr>
          <w:spacing w:val="6"/>
          <w:sz w:val="24"/>
          <w:lang w:eastAsia="zh-CN"/>
        </w:rPr>
        <w:t>－</w:t>
      </w:r>
      <w:r>
        <w:rPr>
          <w:rFonts w:ascii="Times New Roman" w:eastAsia="Times New Roman"/>
          <w:spacing w:val="6"/>
          <w:sz w:val="24"/>
          <w:lang w:eastAsia="zh-CN"/>
        </w:rPr>
        <w:t>87122773</w:t>
      </w:r>
    </w:p>
    <w:p w:rsidR="00C414C9" w:rsidRDefault="005916B6">
      <w:pPr>
        <w:spacing w:line="325" w:lineRule="exact"/>
        <w:ind w:left="184"/>
        <w:rPr>
          <w:sz w:val="24"/>
          <w:lang w:eastAsia="zh-CN"/>
        </w:rPr>
      </w:pPr>
      <w:r>
        <w:rPr>
          <w:sz w:val="24"/>
          <w:lang w:eastAsia="zh-CN"/>
        </w:rPr>
        <w:t>职务评审委员会</w:t>
      </w:r>
    </w:p>
    <w:p w:rsidR="00C414C9" w:rsidRDefault="00C414C9">
      <w:pPr>
        <w:pStyle w:val="a3"/>
        <w:spacing w:before="6"/>
        <w:rPr>
          <w:sz w:val="14"/>
          <w:lang w:eastAsia="zh-CN"/>
        </w:rPr>
      </w:pPr>
    </w:p>
    <w:p w:rsidR="00C414C9" w:rsidRDefault="00C414C9">
      <w:pPr>
        <w:rPr>
          <w:sz w:val="14"/>
          <w:lang w:eastAsia="zh-CN"/>
        </w:rPr>
        <w:sectPr w:rsidR="00C414C9">
          <w:type w:val="continuous"/>
          <w:pgSz w:w="16840" w:h="11910" w:orient="landscape"/>
          <w:pgMar w:top="1580" w:right="820" w:bottom="1580" w:left="840" w:header="720" w:footer="720" w:gutter="0"/>
          <w:cols w:space="720"/>
        </w:sectPr>
      </w:pPr>
    </w:p>
    <w:p w:rsidR="00C414C9" w:rsidRDefault="00C414C9">
      <w:pPr>
        <w:pStyle w:val="a3"/>
        <w:spacing w:before="15"/>
        <w:rPr>
          <w:sz w:val="16"/>
          <w:lang w:eastAsia="zh-CN"/>
        </w:rPr>
      </w:pPr>
    </w:p>
    <w:p w:rsidR="00C414C9" w:rsidRDefault="005916B6">
      <w:pPr>
        <w:tabs>
          <w:tab w:val="left" w:pos="3280"/>
        </w:tabs>
        <w:spacing w:before="1" w:line="103" w:lineRule="auto"/>
        <w:ind w:left="184"/>
        <w:rPr>
          <w:sz w:val="24"/>
          <w:lang w:eastAsia="zh-CN"/>
        </w:rPr>
      </w:pPr>
      <w:r>
        <w:rPr>
          <w:spacing w:val="14"/>
          <w:sz w:val="24"/>
          <w:lang w:eastAsia="zh-CN"/>
        </w:rPr>
        <w:t>湖北</w:t>
      </w:r>
      <w:r>
        <w:rPr>
          <w:spacing w:val="16"/>
          <w:sz w:val="24"/>
          <w:lang w:eastAsia="zh-CN"/>
        </w:rPr>
        <w:t>省</w:t>
      </w:r>
      <w:r>
        <w:rPr>
          <w:spacing w:val="14"/>
          <w:sz w:val="24"/>
          <w:lang w:eastAsia="zh-CN"/>
        </w:rPr>
        <w:t>建筑工</w:t>
      </w:r>
      <w:r>
        <w:rPr>
          <w:spacing w:val="16"/>
          <w:sz w:val="24"/>
          <w:lang w:eastAsia="zh-CN"/>
        </w:rPr>
        <w:t>程</w:t>
      </w:r>
      <w:r>
        <w:rPr>
          <w:spacing w:val="14"/>
          <w:sz w:val="24"/>
          <w:lang w:eastAsia="zh-CN"/>
        </w:rPr>
        <w:t>技术高</w:t>
      </w:r>
      <w:r>
        <w:rPr>
          <w:sz w:val="24"/>
          <w:lang w:eastAsia="zh-CN"/>
        </w:rPr>
        <w:t>级</w:t>
      </w:r>
      <w:r>
        <w:rPr>
          <w:sz w:val="24"/>
          <w:lang w:eastAsia="zh-CN"/>
        </w:rPr>
        <w:tab/>
      </w:r>
      <w:r>
        <w:rPr>
          <w:spacing w:val="14"/>
          <w:position w:val="-13"/>
          <w:sz w:val="24"/>
          <w:lang w:eastAsia="zh-CN"/>
        </w:rPr>
        <w:t>省住</w:t>
      </w:r>
      <w:r>
        <w:rPr>
          <w:spacing w:val="16"/>
          <w:position w:val="-13"/>
          <w:sz w:val="24"/>
          <w:lang w:eastAsia="zh-CN"/>
        </w:rPr>
        <w:t>建</w:t>
      </w:r>
      <w:r>
        <w:rPr>
          <w:spacing w:val="14"/>
          <w:position w:val="-13"/>
          <w:sz w:val="24"/>
          <w:lang w:eastAsia="zh-CN"/>
        </w:rPr>
        <w:t>厅职改</w:t>
      </w:r>
      <w:r>
        <w:rPr>
          <w:position w:val="-13"/>
          <w:sz w:val="24"/>
          <w:lang w:eastAsia="zh-CN"/>
        </w:rPr>
        <w:t>办</w:t>
      </w:r>
      <w:r>
        <w:rPr>
          <w:spacing w:val="14"/>
          <w:sz w:val="24"/>
          <w:lang w:eastAsia="zh-CN"/>
        </w:rPr>
        <w:t>职务</w:t>
      </w:r>
      <w:r>
        <w:rPr>
          <w:spacing w:val="16"/>
          <w:sz w:val="24"/>
          <w:lang w:eastAsia="zh-CN"/>
        </w:rPr>
        <w:t>评</w:t>
      </w:r>
      <w:r>
        <w:rPr>
          <w:spacing w:val="14"/>
          <w:sz w:val="24"/>
          <w:lang w:eastAsia="zh-CN"/>
        </w:rPr>
        <w:t>审委员</w:t>
      </w:r>
      <w:r>
        <w:rPr>
          <w:sz w:val="24"/>
          <w:lang w:eastAsia="zh-CN"/>
        </w:rPr>
        <w:t>会</w:t>
      </w:r>
    </w:p>
    <w:p w:rsidR="00C414C9" w:rsidRDefault="005916B6">
      <w:pPr>
        <w:spacing w:before="111" w:line="132" w:lineRule="auto"/>
        <w:ind w:left="75"/>
        <w:rPr>
          <w:sz w:val="24"/>
          <w:lang w:eastAsia="zh-CN"/>
        </w:rPr>
      </w:pPr>
      <w:r>
        <w:rPr>
          <w:lang w:eastAsia="zh-CN"/>
        </w:rPr>
        <w:br w:type="column"/>
      </w:r>
      <w:r>
        <w:rPr>
          <w:sz w:val="24"/>
          <w:lang w:eastAsia="zh-CN"/>
        </w:rPr>
        <w:t>省内城乡建设规划、建筑设计、勘察、施工、安装、给排水、供热通风、水工、概预算、园林建设副高级</w:t>
      </w:r>
    </w:p>
    <w:p w:rsidR="00C414C9" w:rsidRDefault="005916B6">
      <w:pPr>
        <w:tabs>
          <w:tab w:val="left" w:pos="2009"/>
          <w:tab w:val="left" w:pos="4138"/>
          <w:tab w:val="left" w:pos="5141"/>
        </w:tabs>
        <w:spacing w:before="231" w:line="464" w:lineRule="exact"/>
        <w:ind w:left="178"/>
        <w:rPr>
          <w:rFonts w:ascii="Times New Roman" w:eastAsia="Times New Roman"/>
          <w:sz w:val="24"/>
        </w:rPr>
      </w:pPr>
      <w:r>
        <w:rPr>
          <w:lang w:eastAsia="zh-CN"/>
        </w:rPr>
        <w:br w:type="column"/>
      </w:r>
      <w:r>
        <w:rPr>
          <w:rFonts w:ascii="Times New Roman" w:eastAsia="Times New Roman"/>
          <w:position w:val="14"/>
          <w:sz w:val="24"/>
        </w:rPr>
        <w:t xml:space="preserve">10 </w:t>
      </w:r>
      <w:r>
        <w:rPr>
          <w:position w:val="14"/>
          <w:sz w:val="24"/>
        </w:rPr>
        <w:t>月</w:t>
      </w:r>
      <w:r>
        <w:rPr>
          <w:position w:val="14"/>
          <w:sz w:val="24"/>
        </w:rPr>
        <w:t xml:space="preserve"> </w:t>
      </w:r>
      <w:r>
        <w:rPr>
          <w:rFonts w:ascii="Times New Roman" w:eastAsia="Times New Roman"/>
          <w:position w:val="14"/>
          <w:sz w:val="24"/>
        </w:rPr>
        <w:t>14</w:t>
      </w:r>
      <w:r>
        <w:rPr>
          <w:rFonts w:ascii="Times New Roman" w:eastAsia="Times New Roman"/>
          <w:spacing w:val="-14"/>
          <w:position w:val="14"/>
          <w:sz w:val="24"/>
        </w:rPr>
        <w:t xml:space="preserve"> </w:t>
      </w:r>
      <w:r>
        <w:rPr>
          <w:spacing w:val="14"/>
          <w:position w:val="14"/>
          <w:sz w:val="24"/>
        </w:rPr>
        <w:t>日</w:t>
      </w:r>
      <w:r>
        <w:rPr>
          <w:position w:val="14"/>
          <w:sz w:val="24"/>
        </w:rPr>
        <w:t>－</w:t>
      </w:r>
      <w:r>
        <w:rPr>
          <w:position w:val="14"/>
          <w:sz w:val="24"/>
        </w:rPr>
        <w:tab/>
      </w:r>
      <w:r>
        <w:rPr>
          <w:rFonts w:ascii="Times New Roman" w:eastAsia="Times New Roman"/>
          <w:sz w:val="24"/>
        </w:rPr>
        <w:t>11</w:t>
      </w:r>
      <w:r>
        <w:rPr>
          <w:rFonts w:ascii="Times New Roman" w:eastAsia="Times New Roman"/>
          <w:spacing w:val="7"/>
          <w:sz w:val="24"/>
        </w:rPr>
        <w:t xml:space="preserve"> </w:t>
      </w:r>
      <w:r>
        <w:rPr>
          <w:sz w:val="24"/>
        </w:rPr>
        <w:t>月</w:t>
      </w:r>
      <w:r>
        <w:rPr>
          <w:spacing w:val="-41"/>
          <w:sz w:val="24"/>
        </w:rPr>
        <w:t xml:space="preserve"> </w:t>
      </w:r>
      <w:r>
        <w:rPr>
          <w:rFonts w:ascii="Times New Roman" w:eastAsia="Times New Roman"/>
          <w:sz w:val="24"/>
        </w:rPr>
        <w:t>4</w:t>
      </w:r>
      <w:r>
        <w:rPr>
          <w:rFonts w:ascii="Times New Roman" w:eastAsia="Times New Roman"/>
          <w:spacing w:val="9"/>
          <w:sz w:val="24"/>
        </w:rPr>
        <w:t xml:space="preserve"> </w:t>
      </w:r>
      <w:r>
        <w:rPr>
          <w:spacing w:val="14"/>
          <w:sz w:val="24"/>
        </w:rPr>
        <w:t>日</w:t>
      </w:r>
      <w:r>
        <w:rPr>
          <w:spacing w:val="6"/>
          <w:sz w:val="24"/>
        </w:rPr>
        <w:t>－</w:t>
      </w:r>
      <w:r>
        <w:rPr>
          <w:rFonts w:ascii="Times New Roman" w:eastAsia="Times New Roman"/>
          <w:spacing w:val="6"/>
          <w:sz w:val="24"/>
        </w:rPr>
        <w:t>22</w:t>
      </w:r>
      <w:r>
        <w:rPr>
          <w:rFonts w:ascii="Times New Roman" w:eastAsia="Times New Roman"/>
          <w:spacing w:val="14"/>
          <w:sz w:val="24"/>
        </w:rPr>
        <w:t xml:space="preserve"> </w:t>
      </w:r>
      <w:r>
        <w:rPr>
          <w:sz w:val="24"/>
        </w:rPr>
        <w:t>日</w:t>
      </w:r>
      <w:r>
        <w:rPr>
          <w:sz w:val="24"/>
        </w:rPr>
        <w:tab/>
      </w:r>
      <w:r>
        <w:rPr>
          <w:spacing w:val="14"/>
          <w:sz w:val="24"/>
        </w:rPr>
        <w:t>詹文</w:t>
      </w:r>
      <w:r>
        <w:rPr>
          <w:sz w:val="24"/>
        </w:rPr>
        <w:t>臣</w:t>
      </w:r>
      <w:r>
        <w:rPr>
          <w:sz w:val="24"/>
        </w:rPr>
        <w:tab/>
      </w:r>
      <w:r>
        <w:rPr>
          <w:rFonts w:ascii="Times New Roman" w:eastAsia="Times New Roman"/>
          <w:spacing w:val="6"/>
          <w:sz w:val="24"/>
        </w:rPr>
        <w:t>027</w:t>
      </w:r>
      <w:r>
        <w:rPr>
          <w:spacing w:val="6"/>
          <w:sz w:val="24"/>
        </w:rPr>
        <w:t>－</w:t>
      </w:r>
      <w:r>
        <w:rPr>
          <w:rFonts w:ascii="Times New Roman" w:eastAsia="Times New Roman"/>
          <w:spacing w:val="6"/>
          <w:sz w:val="24"/>
        </w:rPr>
        <w:t>68873115</w:t>
      </w:r>
    </w:p>
    <w:p w:rsidR="00C414C9" w:rsidRDefault="005916B6">
      <w:pPr>
        <w:spacing w:line="324" w:lineRule="exact"/>
        <w:ind w:left="305"/>
        <w:rPr>
          <w:sz w:val="24"/>
        </w:rPr>
      </w:pPr>
      <w:r>
        <w:rPr>
          <w:rFonts w:ascii="Times New Roman" w:eastAsia="Times New Roman"/>
          <w:sz w:val="24"/>
        </w:rPr>
        <w:t xml:space="preserve">10 </w:t>
      </w:r>
      <w:r>
        <w:rPr>
          <w:sz w:val="24"/>
        </w:rPr>
        <w:t>月</w:t>
      </w:r>
      <w:r>
        <w:rPr>
          <w:sz w:val="24"/>
        </w:rPr>
        <w:t xml:space="preserve"> </w:t>
      </w:r>
      <w:r>
        <w:rPr>
          <w:rFonts w:ascii="Times New Roman" w:eastAsia="Times New Roman"/>
          <w:sz w:val="24"/>
        </w:rPr>
        <w:t xml:space="preserve">31 </w:t>
      </w:r>
      <w:r>
        <w:rPr>
          <w:sz w:val="24"/>
        </w:rPr>
        <w:t>日</w:t>
      </w:r>
    </w:p>
    <w:p w:rsidR="00C414C9" w:rsidRDefault="00C414C9">
      <w:pPr>
        <w:spacing w:line="324" w:lineRule="exact"/>
        <w:rPr>
          <w:sz w:val="24"/>
        </w:rPr>
        <w:sectPr w:rsidR="00C414C9">
          <w:type w:val="continuous"/>
          <w:pgSz w:w="16840" w:h="11910" w:orient="landscape"/>
          <w:pgMar w:top="1580" w:right="820" w:bottom="1580" w:left="840" w:header="720" w:footer="720" w:gutter="0"/>
          <w:cols w:num="3" w:space="720" w:equalWidth="0">
            <w:col w:w="5050" w:space="40"/>
            <w:col w:w="3073" w:space="39"/>
            <w:col w:w="6978"/>
          </w:cols>
        </w:sectPr>
      </w:pPr>
    </w:p>
    <w:p w:rsidR="00C414C9" w:rsidRDefault="00C414C9">
      <w:pPr>
        <w:pStyle w:val="a3"/>
        <w:spacing w:before="14"/>
        <w:rPr>
          <w:sz w:val="12"/>
        </w:rPr>
      </w:pPr>
    </w:p>
    <w:p w:rsidR="00C414C9" w:rsidRDefault="005916B6">
      <w:pPr>
        <w:spacing w:line="533" w:lineRule="exact"/>
        <w:ind w:left="7071" w:right="7088"/>
        <w:jc w:val="center"/>
        <w:rPr>
          <w:rFonts w:ascii="Noto Sans CJK JP Regular" w:hAnsi="Noto Sans CJK JP Regular"/>
          <w:sz w:val="28"/>
        </w:rPr>
      </w:pPr>
      <w:r>
        <w:rPr>
          <w:rFonts w:ascii="Noto Sans CJK JP Regular" w:hAnsi="Noto Sans CJK JP Regular"/>
          <w:w w:val="110"/>
          <w:sz w:val="28"/>
        </w:rPr>
        <w:t xml:space="preserve">—  </w:t>
      </w:r>
      <w:r>
        <w:rPr>
          <w:rFonts w:ascii="Times New Roman" w:hAnsi="Times New Roman"/>
          <w:w w:val="110"/>
          <w:sz w:val="28"/>
        </w:rPr>
        <w:t>9</w:t>
      </w:r>
      <w:r>
        <w:rPr>
          <w:rFonts w:ascii="Times New Roman" w:hAnsi="Times New Roman"/>
          <w:spacing w:val="60"/>
          <w:w w:val="110"/>
          <w:sz w:val="28"/>
        </w:rPr>
        <w:t xml:space="preserve"> </w:t>
      </w:r>
      <w:r>
        <w:rPr>
          <w:rFonts w:ascii="Noto Sans CJK JP Regular" w:hAnsi="Noto Sans CJK JP Regular"/>
          <w:w w:val="110"/>
          <w:sz w:val="28"/>
        </w:rPr>
        <w:t>—</w:t>
      </w:r>
    </w:p>
    <w:p w:rsidR="00C414C9" w:rsidRDefault="00C414C9">
      <w:pPr>
        <w:spacing w:line="533" w:lineRule="exact"/>
        <w:jc w:val="center"/>
        <w:rPr>
          <w:rFonts w:ascii="Noto Sans CJK JP Regular" w:hAnsi="Noto Sans CJK JP Regular"/>
          <w:sz w:val="28"/>
        </w:rPr>
        <w:sectPr w:rsidR="00C414C9">
          <w:type w:val="continuous"/>
          <w:pgSz w:w="16840" w:h="11910" w:orient="landscape"/>
          <w:pgMar w:top="1580" w:right="820" w:bottom="1580" w:left="840" w:header="720" w:footer="720" w:gutter="0"/>
          <w:cols w:space="720"/>
        </w:sect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spacing w:before="8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905"/>
        <w:gridCol w:w="2972"/>
        <w:gridCol w:w="2036"/>
        <w:gridCol w:w="2059"/>
        <w:gridCol w:w="1065"/>
        <w:gridCol w:w="1824"/>
      </w:tblGrid>
      <w:tr w:rsidR="00C414C9">
        <w:trPr>
          <w:trHeight w:val="775"/>
        </w:trPr>
        <w:tc>
          <w:tcPr>
            <w:tcW w:w="3073" w:type="dxa"/>
            <w:tcBorders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869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高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评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委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会</w:t>
            </w: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93" w:right="21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协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办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单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位</w:t>
            </w:r>
          </w:p>
        </w:tc>
        <w:tc>
          <w:tcPr>
            <w:tcW w:w="2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820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评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审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范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围</w:t>
            </w:r>
          </w:p>
        </w:tc>
        <w:tc>
          <w:tcPr>
            <w:tcW w:w="20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304" w:right="232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网上申报时间</w:t>
            </w:r>
          </w:p>
        </w:tc>
        <w:tc>
          <w:tcPr>
            <w:tcW w:w="20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1" w:line="153" w:lineRule="auto"/>
              <w:ind w:left="555" w:right="481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纸质材料报送时间</w:t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right="113"/>
              <w:jc w:val="right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联系人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135" w:right="64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联系电话</w:t>
            </w:r>
          </w:p>
        </w:tc>
      </w:tr>
      <w:tr w:rsidR="00C414C9">
        <w:trPr>
          <w:trHeight w:val="2050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C414C9">
            <w:pPr>
              <w:pStyle w:val="TableParagraph"/>
              <w:spacing w:before="4"/>
              <w:rPr>
                <w:rFonts w:ascii="Times New Roman"/>
                <w:sz w:val="19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湖北省自然科学研究高级职务评审委员会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5916B6">
            <w:pPr>
              <w:pStyle w:val="TableParagraph"/>
              <w:spacing w:before="202"/>
              <w:ind w:left="95" w:right="21"/>
              <w:jc w:val="center"/>
              <w:rPr>
                <w:sz w:val="24"/>
              </w:rPr>
            </w:pPr>
            <w:r>
              <w:rPr>
                <w:sz w:val="24"/>
              </w:rPr>
              <w:t>省科技厅职改办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74" w:line="132" w:lineRule="auto"/>
              <w:ind w:left="76" w:right="89"/>
              <w:jc w:val="both"/>
              <w:rPr>
                <w:sz w:val="24"/>
                <w:lang w:eastAsia="zh-CN"/>
              </w:rPr>
            </w:pPr>
            <w:r>
              <w:rPr>
                <w:spacing w:val="12"/>
                <w:sz w:val="24"/>
                <w:lang w:eastAsia="zh-CN"/>
              </w:rPr>
              <w:t>省内自然科学基础理论研究、自然科学应用技术研</w:t>
            </w:r>
            <w:r>
              <w:rPr>
                <w:spacing w:val="14"/>
                <w:sz w:val="24"/>
                <w:lang w:eastAsia="zh-CN"/>
              </w:rPr>
              <w:t>究（</w:t>
            </w:r>
            <w:r>
              <w:rPr>
                <w:spacing w:val="12"/>
                <w:sz w:val="24"/>
                <w:lang w:eastAsia="zh-CN"/>
              </w:rPr>
              <w:t>农业、林业、医药、</w:t>
            </w:r>
            <w:r>
              <w:rPr>
                <w:spacing w:val="14"/>
                <w:sz w:val="24"/>
                <w:lang w:eastAsia="zh-CN"/>
              </w:rPr>
              <w:t>体育科研等）</w:t>
            </w:r>
            <w:r>
              <w:rPr>
                <w:spacing w:val="11"/>
                <w:sz w:val="24"/>
                <w:lang w:eastAsia="zh-CN"/>
              </w:rPr>
              <w:t>、科技服务</w:t>
            </w:r>
          </w:p>
          <w:p w:rsidR="00C414C9" w:rsidRDefault="005916B6">
            <w:pPr>
              <w:pStyle w:val="TableParagraph"/>
              <w:spacing w:before="1" w:line="132" w:lineRule="auto"/>
              <w:ind w:left="76" w:right="89"/>
              <w:jc w:val="both"/>
              <w:rPr>
                <w:sz w:val="24"/>
                <w:lang w:eastAsia="zh-CN"/>
              </w:rPr>
            </w:pPr>
            <w:r>
              <w:rPr>
                <w:spacing w:val="14"/>
                <w:sz w:val="24"/>
                <w:lang w:eastAsia="zh-CN"/>
              </w:rPr>
              <w:t>（</w:t>
            </w:r>
            <w:r>
              <w:rPr>
                <w:spacing w:val="12"/>
                <w:sz w:val="24"/>
                <w:lang w:eastAsia="zh-CN"/>
              </w:rPr>
              <w:t>技术转移、知识产权、创业孵化、科学技术普及</w:t>
            </w:r>
          </w:p>
          <w:p w:rsidR="00C414C9" w:rsidRDefault="005916B6">
            <w:pPr>
              <w:pStyle w:val="TableParagraph"/>
              <w:spacing w:line="275" w:lineRule="exact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服务等）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5916B6">
            <w:pPr>
              <w:pStyle w:val="TableParagraph"/>
              <w:spacing w:before="156"/>
              <w:ind w:left="304" w:right="23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5916B6">
            <w:pPr>
              <w:pStyle w:val="TableParagraph"/>
              <w:spacing w:before="156"/>
              <w:ind w:left="315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sz w:val="24"/>
              </w:rPr>
            </w:pPr>
          </w:p>
          <w:p w:rsidR="00C414C9" w:rsidRDefault="005916B6">
            <w:pPr>
              <w:pStyle w:val="TableParagraph"/>
              <w:tabs>
                <w:tab w:val="left" w:pos="508"/>
              </w:tabs>
              <w:spacing w:before="202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毅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5916B6">
            <w:pPr>
              <w:pStyle w:val="TableParagraph"/>
              <w:spacing w:before="156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87135873</w:t>
            </w:r>
          </w:p>
        </w:tc>
      </w:tr>
      <w:tr w:rsidR="00C414C9">
        <w:trPr>
          <w:trHeight w:val="1093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8"/>
              <w:rPr>
                <w:rFonts w:ascii="Times New Roman"/>
                <w:sz w:val="25"/>
                <w:lang w:eastAsia="zh-CN"/>
              </w:rPr>
            </w:pPr>
          </w:p>
          <w:p w:rsidR="00C414C9" w:rsidRDefault="005916B6">
            <w:pPr>
              <w:pStyle w:val="TableParagraph"/>
              <w:spacing w:before="1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湖北省社会科学研究高级职务评审委员会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11"/>
              <w:rPr>
                <w:rFonts w:ascii="Times New Roman"/>
                <w:sz w:val="23"/>
                <w:lang w:eastAsia="zh-CN"/>
              </w:rPr>
            </w:pPr>
          </w:p>
          <w:p w:rsidR="00C414C9" w:rsidRDefault="005916B6">
            <w:pPr>
              <w:pStyle w:val="TableParagraph"/>
              <w:ind w:left="95" w:right="21"/>
              <w:jc w:val="center"/>
              <w:rPr>
                <w:sz w:val="24"/>
              </w:rPr>
            </w:pPr>
            <w:r>
              <w:rPr>
                <w:sz w:val="24"/>
              </w:rPr>
              <w:t>省社科院职改办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8"/>
              <w:rPr>
                <w:rFonts w:ascii="Times New Roman"/>
                <w:sz w:val="25"/>
                <w:lang w:eastAsia="zh-CN"/>
              </w:rPr>
            </w:pPr>
          </w:p>
          <w:p w:rsidR="00C414C9" w:rsidRDefault="005916B6">
            <w:pPr>
              <w:pStyle w:val="TableParagraph"/>
              <w:spacing w:before="1" w:line="132" w:lineRule="auto"/>
              <w:ind w:left="76" w:right="-15"/>
              <w:rPr>
                <w:sz w:val="24"/>
                <w:lang w:eastAsia="zh-CN"/>
              </w:rPr>
            </w:pPr>
            <w:r>
              <w:rPr>
                <w:spacing w:val="-1"/>
                <w:sz w:val="24"/>
                <w:lang w:eastAsia="zh-CN"/>
              </w:rPr>
              <w:t>省内社会科学研究、社会科</w:t>
            </w:r>
            <w:r>
              <w:rPr>
                <w:spacing w:val="-8"/>
                <w:sz w:val="24"/>
                <w:lang w:eastAsia="zh-CN"/>
              </w:rPr>
              <w:t>学（管理）</w:t>
            </w:r>
            <w:r>
              <w:rPr>
                <w:spacing w:val="-4"/>
                <w:sz w:val="24"/>
                <w:lang w:eastAsia="zh-CN"/>
              </w:rPr>
              <w:t>研究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11"/>
              <w:rPr>
                <w:rFonts w:ascii="Times New Roman"/>
                <w:sz w:val="23"/>
                <w:lang w:eastAsia="zh-CN"/>
              </w:rPr>
            </w:pPr>
          </w:p>
          <w:p w:rsidR="00C414C9" w:rsidRDefault="005916B6">
            <w:pPr>
              <w:pStyle w:val="TableParagraph"/>
              <w:ind w:left="301" w:right="23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C414C9" w:rsidRDefault="005916B6">
            <w:pPr>
              <w:pStyle w:val="TableParagraph"/>
              <w:ind w:left="313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C414C9" w:rsidRDefault="005916B6">
            <w:pPr>
              <w:pStyle w:val="TableParagraph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陈爱民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C414C9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C414C9" w:rsidRDefault="005916B6">
            <w:pPr>
              <w:pStyle w:val="TableParagraph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86772206</w:t>
            </w:r>
          </w:p>
        </w:tc>
      </w:tr>
      <w:tr w:rsidR="00C414C9">
        <w:trPr>
          <w:trHeight w:val="1030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1"/>
              <w:rPr>
                <w:rFonts w:ascii="Times New Roman"/>
                <w:sz w:val="23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湖北省电子技术高级职务评审委员会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1"/>
              <w:rPr>
                <w:rFonts w:ascii="Times New Roman"/>
                <w:sz w:val="23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477" w:right="278" w:hanging="128"/>
              <w:rPr>
                <w:sz w:val="24"/>
              </w:rPr>
            </w:pPr>
            <w:r>
              <w:rPr>
                <w:sz w:val="24"/>
              </w:rPr>
              <w:t>省中小企业服务中心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81" w:line="112" w:lineRule="auto"/>
              <w:ind w:left="76" w:right="89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省内计算机工程、硬件、电子元器件、电测、电子仪器仪表副高级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06" w:line="394" w:lineRule="exact"/>
              <w:ind w:left="44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7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日－</w:t>
            </w:r>
          </w:p>
          <w:p w:rsidR="00C414C9" w:rsidRDefault="005916B6">
            <w:pPr>
              <w:pStyle w:val="TableParagraph"/>
              <w:spacing w:line="394" w:lineRule="exact"/>
              <w:ind w:left="51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日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06" w:line="394" w:lineRule="exact"/>
              <w:ind w:left="46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7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日－</w:t>
            </w:r>
          </w:p>
          <w:p w:rsidR="00C414C9" w:rsidRDefault="005916B6">
            <w:pPr>
              <w:pStyle w:val="TableParagraph"/>
              <w:spacing w:line="394" w:lineRule="exact"/>
              <w:ind w:left="5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日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C414C9" w:rsidRDefault="005916B6">
            <w:pPr>
              <w:pStyle w:val="TableParagraph"/>
              <w:spacing w:before="1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张肇平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C414C9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C414C9" w:rsidRDefault="005916B6">
            <w:pPr>
              <w:pStyle w:val="TableParagraph"/>
              <w:spacing w:before="1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88040596</w:t>
            </w:r>
          </w:p>
        </w:tc>
      </w:tr>
      <w:tr w:rsidR="00C414C9">
        <w:trPr>
          <w:trHeight w:val="1802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C414C9">
            <w:pPr>
              <w:pStyle w:val="TableParagraph"/>
              <w:spacing w:before="7"/>
              <w:rPr>
                <w:rFonts w:ascii="Times New Roman"/>
                <w:sz w:val="32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湖北省医药工程技术高级职务评审委员会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C414C9">
            <w:pPr>
              <w:pStyle w:val="TableParagraph"/>
              <w:spacing w:before="7"/>
              <w:rPr>
                <w:rFonts w:ascii="Times New Roman"/>
                <w:sz w:val="32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273" w:right="138" w:firstLine="11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省药品监督管理局职改办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87" w:line="112" w:lineRule="auto"/>
              <w:ind w:left="76" w:right="89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省内从事食品和医药工程专业，包括食品、药品、生物制药、医疗器械、制药机械、药用包装的设计科研、开发、生产、检验质量控制、营销、管理等工作的专业技术人员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  <w:lang w:eastAsia="zh-CN"/>
              </w:rPr>
            </w:pPr>
          </w:p>
          <w:p w:rsidR="00C414C9" w:rsidRDefault="00C414C9">
            <w:pPr>
              <w:pStyle w:val="TableParagraph"/>
              <w:spacing w:before="11"/>
              <w:rPr>
                <w:rFonts w:ascii="Times New Roman"/>
                <w:sz w:val="27"/>
                <w:lang w:eastAsia="zh-CN"/>
              </w:rPr>
            </w:pPr>
          </w:p>
          <w:p w:rsidR="00C414C9" w:rsidRDefault="005916B6">
            <w:pPr>
              <w:pStyle w:val="TableParagraph"/>
              <w:tabs>
                <w:tab w:val="left" w:pos="416"/>
              </w:tabs>
              <w:spacing w:line="378" w:lineRule="exact"/>
              <w:ind w:left="-138"/>
              <w:rPr>
                <w:sz w:val="24"/>
              </w:rPr>
            </w:pPr>
            <w:r>
              <w:rPr>
                <w:position w:val="1"/>
                <w:sz w:val="24"/>
              </w:rPr>
              <w:t>、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9</w:t>
            </w:r>
            <w:r>
              <w:rPr>
                <w:rFonts w:ascii="Times New Roman" w:eastAsia="Times New Roman"/>
                <w:spacing w:val="9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月</w:t>
            </w:r>
            <w:r>
              <w:rPr>
                <w:spacing w:val="6"/>
                <w:sz w:val="24"/>
              </w:rPr>
              <w:t>－</w:t>
            </w:r>
            <w:r>
              <w:rPr>
                <w:rFonts w:ascii="Times New Roman" w:eastAsia="Times New Roman"/>
                <w:spacing w:val="6"/>
                <w:sz w:val="24"/>
              </w:rPr>
              <w:t>10</w:t>
            </w:r>
            <w:r>
              <w:rPr>
                <w:rFonts w:ascii="Times New Roman" w:eastAsia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</w:p>
          <w:p w:rsidR="00C414C9" w:rsidRDefault="005916B6">
            <w:pPr>
              <w:pStyle w:val="TableParagraph"/>
              <w:spacing w:line="368" w:lineRule="exact"/>
              <w:ind w:left="-138"/>
              <w:rPr>
                <w:sz w:val="24"/>
              </w:rPr>
            </w:pPr>
            <w:r>
              <w:rPr>
                <w:sz w:val="24"/>
              </w:rPr>
              <w:t>、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C414C9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C414C9" w:rsidRDefault="005916B6">
            <w:pPr>
              <w:pStyle w:val="TableParagraph"/>
              <w:ind w:left="315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</w:rPr>
            </w:pPr>
          </w:p>
          <w:p w:rsidR="00C414C9" w:rsidRDefault="00C414C9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185" w:right="113"/>
              <w:rPr>
                <w:rFonts w:ascii="Noto Sans CJK JP Regular" w:eastAsia="Noto Sans CJK JP Regular"/>
                <w:sz w:val="24"/>
              </w:rPr>
            </w:pPr>
            <w:r>
              <w:rPr>
                <w:sz w:val="24"/>
              </w:rPr>
              <w:t>胡玉强童心</w:t>
            </w:r>
            <w:r>
              <w:rPr>
                <w:rFonts w:ascii="Noto Sans CJK JP Regular" w:eastAsia="Noto Sans CJK JP Regular" w:hint="eastAsia"/>
                <w:sz w:val="24"/>
              </w:rPr>
              <w:t>玥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5916B6">
            <w:pPr>
              <w:pStyle w:val="TableParagraph"/>
              <w:spacing w:before="192" w:line="394" w:lineRule="exact"/>
              <w:ind w:left="128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5"/>
                <w:sz w:val="24"/>
              </w:rPr>
              <w:t>027</w:t>
            </w:r>
            <w:r>
              <w:rPr>
                <w:spacing w:val="5"/>
                <w:sz w:val="24"/>
              </w:rPr>
              <w:t>－</w:t>
            </w:r>
            <w:r>
              <w:rPr>
                <w:rFonts w:ascii="Times New Roman" w:eastAsia="Times New Roman"/>
                <w:spacing w:val="5"/>
                <w:sz w:val="24"/>
              </w:rPr>
              <w:t>87111579</w:t>
            </w:r>
          </w:p>
          <w:p w:rsidR="00C414C9" w:rsidRDefault="005916B6">
            <w:pPr>
              <w:pStyle w:val="TableParagraph"/>
              <w:spacing w:line="394" w:lineRule="exact"/>
              <w:ind w:left="128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5"/>
                <w:sz w:val="24"/>
              </w:rPr>
              <w:t>027</w:t>
            </w:r>
            <w:r>
              <w:rPr>
                <w:spacing w:val="5"/>
                <w:sz w:val="24"/>
              </w:rPr>
              <w:t>－</w:t>
            </w:r>
            <w:r>
              <w:rPr>
                <w:rFonts w:ascii="Times New Roman" w:eastAsia="Times New Roman"/>
                <w:spacing w:val="5"/>
                <w:sz w:val="24"/>
              </w:rPr>
              <w:t>87111580</w:t>
            </w:r>
          </w:p>
        </w:tc>
      </w:tr>
      <w:tr w:rsidR="00C414C9">
        <w:trPr>
          <w:trHeight w:val="815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6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湖北省土地地质测绘专业高级职务评审委员会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6" w:line="132" w:lineRule="auto"/>
              <w:ind w:left="97" w:right="2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省自然资源厅、省地质局职改办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74" w:line="112" w:lineRule="auto"/>
              <w:ind w:left="76" w:right="89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省内土地管理、矿产地质勘察、探矿、测绘、副高级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41"/>
              <w:ind w:left="304" w:right="23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41"/>
              <w:ind w:left="315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9" w:line="132" w:lineRule="auto"/>
              <w:ind w:left="185" w:right="113"/>
              <w:rPr>
                <w:sz w:val="24"/>
              </w:rPr>
            </w:pPr>
            <w:r>
              <w:rPr>
                <w:sz w:val="24"/>
              </w:rPr>
              <w:t>陆建考张瑜林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line="394" w:lineRule="exact"/>
              <w:ind w:left="119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6"/>
                <w:sz w:val="24"/>
              </w:rPr>
              <w:t>027</w:t>
            </w:r>
            <w:r>
              <w:rPr>
                <w:spacing w:val="6"/>
                <w:sz w:val="24"/>
              </w:rPr>
              <w:t>－</w:t>
            </w:r>
            <w:r>
              <w:rPr>
                <w:rFonts w:ascii="Times New Roman" w:eastAsia="Times New Roman"/>
                <w:spacing w:val="6"/>
                <w:sz w:val="24"/>
              </w:rPr>
              <w:t>86656082</w:t>
            </w:r>
          </w:p>
          <w:p w:rsidR="00C414C9" w:rsidRDefault="005916B6">
            <w:pPr>
              <w:pStyle w:val="TableParagraph"/>
              <w:spacing w:line="395" w:lineRule="exact"/>
              <w:ind w:left="119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6"/>
                <w:sz w:val="24"/>
              </w:rPr>
              <w:t>027</w:t>
            </w:r>
            <w:r>
              <w:rPr>
                <w:spacing w:val="6"/>
                <w:sz w:val="24"/>
              </w:rPr>
              <w:t>－</w:t>
            </w:r>
            <w:r>
              <w:rPr>
                <w:rFonts w:ascii="Times New Roman" w:eastAsia="Times New Roman"/>
                <w:spacing w:val="6"/>
                <w:sz w:val="24"/>
              </w:rPr>
              <w:t>85863060</w:t>
            </w:r>
          </w:p>
        </w:tc>
      </w:tr>
      <w:tr w:rsidR="00C414C9">
        <w:trPr>
          <w:trHeight w:val="723"/>
        </w:trPr>
        <w:tc>
          <w:tcPr>
            <w:tcW w:w="3073" w:type="dxa"/>
            <w:tcBorders>
              <w:top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3" w:line="132" w:lineRule="auto"/>
              <w:ind w:left="72" w:right="6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湖北省质量计量标准化专业高级职务评审委员会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3" w:line="132" w:lineRule="auto"/>
              <w:ind w:left="525" w:right="21" w:hanging="35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省市场监督管理局职改办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63" w:line="112" w:lineRule="auto"/>
              <w:ind w:left="76" w:right="89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省内质量、计量、标准化技术副高级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line="349" w:lineRule="exact"/>
              <w:ind w:left="301" w:right="23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15 </w:t>
            </w:r>
            <w:r>
              <w:rPr>
                <w:sz w:val="24"/>
              </w:rPr>
              <w:t>日－</w:t>
            </w:r>
          </w:p>
          <w:p w:rsidR="00C414C9" w:rsidRDefault="005916B6">
            <w:pPr>
              <w:pStyle w:val="TableParagraph"/>
              <w:spacing w:line="355" w:lineRule="exact"/>
              <w:ind w:left="302" w:right="23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15 </w:t>
            </w:r>
            <w:r>
              <w:rPr>
                <w:sz w:val="24"/>
              </w:rPr>
              <w:t>日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line="349" w:lineRule="exact"/>
              <w:ind w:left="315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15 </w:t>
            </w:r>
            <w:r>
              <w:rPr>
                <w:sz w:val="24"/>
              </w:rPr>
              <w:t>日－</w:t>
            </w:r>
          </w:p>
          <w:p w:rsidR="00C414C9" w:rsidRDefault="005916B6">
            <w:pPr>
              <w:pStyle w:val="TableParagraph"/>
              <w:spacing w:line="355" w:lineRule="exact"/>
              <w:ind w:left="315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15 </w:t>
            </w:r>
            <w:r>
              <w:rPr>
                <w:sz w:val="24"/>
              </w:rPr>
              <w:t>日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4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黄晓飞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</w:tcBorders>
          </w:tcPr>
          <w:p w:rsidR="00C414C9" w:rsidRDefault="005916B6">
            <w:pPr>
              <w:pStyle w:val="TableParagraph"/>
              <w:spacing w:before="94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87822243</w:t>
            </w:r>
          </w:p>
        </w:tc>
      </w:tr>
    </w:tbl>
    <w:p w:rsidR="00C414C9" w:rsidRDefault="00C414C9">
      <w:pPr>
        <w:jc w:val="center"/>
        <w:rPr>
          <w:rFonts w:ascii="Times New Roman" w:eastAsia="Times New Roman"/>
          <w:sz w:val="24"/>
        </w:rPr>
        <w:sectPr w:rsidR="00C414C9">
          <w:footerReference w:type="even" r:id="rId13"/>
          <w:footerReference w:type="default" r:id="rId14"/>
          <w:pgSz w:w="16840" w:h="11910" w:orient="landscape"/>
          <w:pgMar w:top="1100" w:right="820" w:bottom="1500" w:left="840" w:header="0" w:footer="1315" w:gutter="0"/>
          <w:pgNumType w:start="10"/>
          <w:cols w:space="720"/>
        </w:sect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spacing w:before="8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905"/>
        <w:gridCol w:w="2972"/>
        <w:gridCol w:w="2036"/>
        <w:gridCol w:w="2059"/>
        <w:gridCol w:w="558"/>
        <w:gridCol w:w="507"/>
        <w:gridCol w:w="1824"/>
      </w:tblGrid>
      <w:tr w:rsidR="00C414C9">
        <w:trPr>
          <w:trHeight w:val="775"/>
        </w:trPr>
        <w:tc>
          <w:tcPr>
            <w:tcW w:w="3073" w:type="dxa"/>
            <w:tcBorders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869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高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评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委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会</w:t>
            </w: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93" w:right="21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协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办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单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位</w:t>
            </w:r>
          </w:p>
        </w:tc>
        <w:tc>
          <w:tcPr>
            <w:tcW w:w="2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820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评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审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范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围</w:t>
            </w:r>
          </w:p>
        </w:tc>
        <w:tc>
          <w:tcPr>
            <w:tcW w:w="20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304" w:right="232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网上申报时间</w:t>
            </w:r>
          </w:p>
        </w:tc>
        <w:tc>
          <w:tcPr>
            <w:tcW w:w="20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1" w:line="153" w:lineRule="auto"/>
              <w:ind w:left="555" w:right="481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纸质材料报送时间</w:t>
            </w:r>
          </w:p>
        </w:tc>
        <w:tc>
          <w:tcPr>
            <w:tcW w:w="106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185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联系人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135" w:right="64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联系电话</w:t>
            </w:r>
          </w:p>
        </w:tc>
      </w:tr>
      <w:tr w:rsidR="00C414C9">
        <w:trPr>
          <w:trHeight w:val="1597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C414C9">
            <w:pPr>
              <w:pStyle w:val="TableParagraph"/>
              <w:spacing w:before="6"/>
              <w:rPr>
                <w:rFonts w:ascii="Times New Roman"/>
                <w:sz w:val="23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湖北省水利电力工程技术高级职务评审委员会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5"/>
              <w:rPr>
                <w:rFonts w:ascii="Times New Roman"/>
                <w:sz w:val="35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409" w:right="314"/>
              <w:jc w:val="both"/>
              <w:rPr>
                <w:sz w:val="24"/>
                <w:lang w:eastAsia="zh-CN"/>
              </w:rPr>
            </w:pPr>
            <w:r>
              <w:rPr>
                <w:spacing w:val="-8"/>
                <w:sz w:val="24"/>
                <w:lang w:eastAsia="zh-CN"/>
              </w:rPr>
              <w:t>省水利厅、省能源集团</w:t>
            </w:r>
            <w:r>
              <w:rPr>
                <w:spacing w:val="-7"/>
                <w:sz w:val="24"/>
                <w:lang w:eastAsia="zh-CN"/>
              </w:rPr>
              <w:t>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6"/>
              <w:rPr>
                <w:rFonts w:ascii="Times New Roman"/>
                <w:sz w:val="19"/>
                <w:lang w:eastAsia="zh-CN"/>
              </w:rPr>
            </w:pPr>
          </w:p>
          <w:p w:rsidR="00C414C9" w:rsidRDefault="005916B6">
            <w:pPr>
              <w:pStyle w:val="TableParagraph"/>
              <w:spacing w:line="112" w:lineRule="auto"/>
              <w:ind w:left="76" w:right="89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水利水电工程、水文与水资源工程、农田水利工程水土保持与荒漠化防治、电气工程及其自动化以及水利电力相关专业副高级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5916B6">
            <w:pPr>
              <w:pStyle w:val="TableParagraph"/>
              <w:spacing w:line="380" w:lineRule="exact"/>
              <w:ind w:left="-138"/>
              <w:rPr>
                <w:sz w:val="24"/>
              </w:rPr>
            </w:pPr>
            <w:r>
              <w:rPr>
                <w:sz w:val="24"/>
              </w:rPr>
              <w:t>、</w:t>
            </w:r>
          </w:p>
          <w:p w:rsidR="00C414C9" w:rsidRDefault="005916B6">
            <w:pPr>
              <w:pStyle w:val="TableParagraph"/>
              <w:spacing w:line="380" w:lineRule="exact"/>
              <w:ind w:left="48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5916B6">
            <w:pPr>
              <w:pStyle w:val="TableParagraph"/>
              <w:spacing w:before="229"/>
              <w:ind w:left="313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</w:rPr>
            </w:pPr>
          </w:p>
          <w:p w:rsidR="00C414C9" w:rsidRDefault="00C414C9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C414C9" w:rsidRDefault="005916B6">
            <w:pPr>
              <w:pStyle w:val="TableParagraph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余</w:t>
            </w:r>
          </w:p>
        </w:tc>
        <w:tc>
          <w:tcPr>
            <w:tcW w:w="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</w:rPr>
            </w:pPr>
          </w:p>
          <w:p w:rsidR="00C414C9" w:rsidRDefault="00C414C9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C414C9" w:rsidRDefault="005916B6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毅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5916B6">
            <w:pPr>
              <w:pStyle w:val="TableParagraph"/>
              <w:spacing w:before="229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87378103</w:t>
            </w:r>
          </w:p>
        </w:tc>
      </w:tr>
      <w:tr w:rsidR="00C414C9">
        <w:trPr>
          <w:trHeight w:val="1225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6"/>
              <w:rPr>
                <w:rFonts w:ascii="Times New Roman"/>
                <w:sz w:val="31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湖北省林业技术高级职务评审委员会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6"/>
              <w:rPr>
                <w:rFonts w:ascii="Times New Roman"/>
                <w:sz w:val="31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604" w:right="405" w:hanging="128"/>
              <w:rPr>
                <w:sz w:val="24"/>
              </w:rPr>
            </w:pPr>
            <w:r>
              <w:rPr>
                <w:sz w:val="24"/>
              </w:rPr>
              <w:t>省林业局职改办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8" w:line="112" w:lineRule="auto"/>
              <w:ind w:left="76" w:right="89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省内林业区划、森林资源保护及采伐、木材加工、野生动物保护、园林副高级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8"/>
              <w:rPr>
                <w:rFonts w:ascii="Times New Roman"/>
                <w:sz w:val="29"/>
                <w:lang w:eastAsia="zh-CN"/>
              </w:rPr>
            </w:pPr>
          </w:p>
          <w:p w:rsidR="00C414C9" w:rsidRDefault="005916B6">
            <w:pPr>
              <w:pStyle w:val="TableParagraph"/>
              <w:spacing w:before="1"/>
              <w:ind w:left="301" w:right="23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月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C414C9" w:rsidRDefault="005916B6">
            <w:pPr>
              <w:pStyle w:val="TableParagraph"/>
              <w:spacing w:before="1"/>
              <w:ind w:left="313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月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4C9" w:rsidRDefault="00C414C9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C414C9" w:rsidRDefault="005916B6">
            <w:pPr>
              <w:pStyle w:val="TableParagraph"/>
              <w:spacing w:before="1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王</w:t>
            </w:r>
          </w:p>
        </w:tc>
        <w:tc>
          <w:tcPr>
            <w:tcW w:w="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C414C9" w:rsidRDefault="005916B6">
            <w:pPr>
              <w:pStyle w:val="TableParagraph"/>
              <w:spacing w:before="1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璐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C414C9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C414C9" w:rsidRDefault="005916B6">
            <w:pPr>
              <w:pStyle w:val="TableParagraph"/>
              <w:spacing w:before="1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51796320</w:t>
            </w:r>
          </w:p>
        </w:tc>
      </w:tr>
      <w:tr w:rsidR="00C414C9">
        <w:trPr>
          <w:trHeight w:val="2010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5916B6">
            <w:pPr>
              <w:pStyle w:val="TableParagraph"/>
              <w:spacing w:before="203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湖北省农业技术高级职务评审委员会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5916B6">
            <w:pPr>
              <w:pStyle w:val="TableParagraph"/>
              <w:spacing w:before="203" w:line="132" w:lineRule="auto"/>
              <w:ind w:left="604" w:right="148" w:hanging="380"/>
              <w:rPr>
                <w:sz w:val="24"/>
              </w:rPr>
            </w:pPr>
            <w:r>
              <w:rPr>
                <w:sz w:val="24"/>
              </w:rPr>
              <w:t>省农业农村厅职改办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70" w:line="112" w:lineRule="auto"/>
              <w:ind w:left="76" w:right="89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省内农业技术（土肥、耕作、育种、栽培、植保、牧养、兽医）、水产技术</w:t>
            </w:r>
          </w:p>
          <w:p w:rsidR="00C414C9" w:rsidRDefault="005916B6">
            <w:pPr>
              <w:pStyle w:val="TableParagraph"/>
              <w:spacing w:before="3" w:line="112" w:lineRule="auto"/>
              <w:ind w:left="76" w:right="89"/>
              <w:rPr>
                <w:sz w:val="24"/>
                <w:lang w:eastAsia="zh-CN"/>
              </w:rPr>
            </w:pPr>
            <w:r>
              <w:rPr>
                <w:spacing w:val="14"/>
                <w:sz w:val="24"/>
                <w:lang w:eastAsia="zh-CN"/>
              </w:rPr>
              <w:t>（</w:t>
            </w:r>
            <w:r>
              <w:rPr>
                <w:spacing w:val="12"/>
                <w:sz w:val="24"/>
                <w:lang w:eastAsia="zh-CN"/>
              </w:rPr>
              <w:t>鱼类育种、养殖、资源保护、水产品加工与保</w:t>
            </w:r>
            <w:r>
              <w:rPr>
                <w:spacing w:val="12"/>
                <w:sz w:val="24"/>
                <w:lang w:eastAsia="zh-CN"/>
              </w:rPr>
              <w:t xml:space="preserve"> </w:t>
            </w:r>
            <w:r>
              <w:rPr>
                <w:spacing w:val="14"/>
                <w:sz w:val="24"/>
                <w:lang w:eastAsia="zh-CN"/>
              </w:rPr>
              <w:t>鲜）、农业机械（</w:t>
            </w:r>
            <w:r>
              <w:rPr>
                <w:spacing w:val="9"/>
                <w:sz w:val="24"/>
                <w:lang w:eastAsia="zh-CN"/>
              </w:rPr>
              <w:t>农机设</w:t>
            </w:r>
            <w:r>
              <w:rPr>
                <w:spacing w:val="12"/>
                <w:sz w:val="24"/>
                <w:lang w:eastAsia="zh-CN"/>
              </w:rPr>
              <w:t>计与制造、农机规划与管</w:t>
            </w:r>
            <w:r>
              <w:rPr>
                <w:spacing w:val="14"/>
                <w:sz w:val="24"/>
                <w:lang w:eastAsia="zh-CN"/>
              </w:rPr>
              <w:t>理）</w:t>
            </w:r>
            <w:r>
              <w:rPr>
                <w:spacing w:val="10"/>
                <w:sz w:val="24"/>
                <w:lang w:eastAsia="zh-CN"/>
              </w:rPr>
              <w:t>副高级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  <w:lang w:eastAsia="zh-CN"/>
              </w:rPr>
            </w:pPr>
          </w:p>
          <w:p w:rsidR="00C414C9" w:rsidRDefault="00C414C9">
            <w:pPr>
              <w:pStyle w:val="TableParagraph"/>
              <w:spacing w:before="9"/>
              <w:rPr>
                <w:rFonts w:ascii="Times New Roman"/>
                <w:sz w:val="37"/>
                <w:lang w:eastAsia="zh-CN"/>
              </w:rPr>
            </w:pPr>
          </w:p>
          <w:p w:rsidR="00C414C9" w:rsidRDefault="005916B6">
            <w:pPr>
              <w:pStyle w:val="TableParagraph"/>
              <w:spacing w:before="1"/>
              <w:ind w:left="304" w:right="23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C414C9">
            <w:pPr>
              <w:pStyle w:val="TableParagraph"/>
              <w:spacing w:before="9"/>
              <w:rPr>
                <w:rFonts w:ascii="Times New Roman"/>
                <w:sz w:val="37"/>
              </w:rPr>
            </w:pPr>
          </w:p>
          <w:p w:rsidR="00C414C9" w:rsidRDefault="005916B6">
            <w:pPr>
              <w:pStyle w:val="TableParagraph"/>
              <w:spacing w:before="1"/>
              <w:ind w:left="49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sz w:val="24"/>
              </w:rPr>
            </w:pPr>
          </w:p>
          <w:p w:rsidR="00C414C9" w:rsidRDefault="005916B6">
            <w:pPr>
              <w:pStyle w:val="TableParagraph"/>
              <w:spacing w:before="182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李</w:t>
            </w:r>
          </w:p>
        </w:tc>
        <w:tc>
          <w:tcPr>
            <w:tcW w:w="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sz w:val="24"/>
              </w:rPr>
            </w:pPr>
          </w:p>
          <w:p w:rsidR="00C414C9" w:rsidRDefault="005916B6">
            <w:pPr>
              <w:pStyle w:val="TableParagraph"/>
              <w:spacing w:before="182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俊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C414C9">
            <w:pPr>
              <w:pStyle w:val="TableParagraph"/>
              <w:spacing w:before="9"/>
              <w:rPr>
                <w:rFonts w:ascii="Times New Roman"/>
                <w:sz w:val="37"/>
              </w:rPr>
            </w:pPr>
          </w:p>
          <w:p w:rsidR="00C414C9" w:rsidRDefault="005916B6">
            <w:pPr>
              <w:pStyle w:val="TableParagraph"/>
              <w:spacing w:before="1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87667165</w:t>
            </w:r>
          </w:p>
        </w:tc>
      </w:tr>
      <w:tr w:rsidR="00C414C9">
        <w:trPr>
          <w:trHeight w:val="726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2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湖北省安全工程高级职务评审委员会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2" w:line="132" w:lineRule="auto"/>
              <w:ind w:left="604" w:right="148" w:hanging="380"/>
              <w:rPr>
                <w:sz w:val="24"/>
              </w:rPr>
            </w:pPr>
            <w:r>
              <w:rPr>
                <w:sz w:val="24"/>
              </w:rPr>
              <w:t>省应急管理厅职改办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4"/>
              <w:ind w:left="7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省内安全工程技术副高级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line="347" w:lineRule="exact"/>
              <w:ind w:left="44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sz w:val="24"/>
              </w:rPr>
              <w:t>日－</w:t>
            </w:r>
          </w:p>
          <w:p w:rsidR="00C414C9" w:rsidRDefault="005916B6">
            <w:pPr>
              <w:pStyle w:val="TableParagraph"/>
              <w:spacing w:line="359" w:lineRule="exact"/>
              <w:ind w:left="51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20 </w:t>
            </w:r>
            <w:r>
              <w:rPr>
                <w:sz w:val="24"/>
              </w:rPr>
              <w:t>日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line="347" w:lineRule="exact"/>
              <w:ind w:left="313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16 </w:t>
            </w:r>
            <w:r>
              <w:rPr>
                <w:sz w:val="24"/>
              </w:rPr>
              <w:t>日－</w:t>
            </w:r>
          </w:p>
          <w:p w:rsidR="00C414C9" w:rsidRDefault="005916B6">
            <w:pPr>
              <w:pStyle w:val="TableParagraph"/>
              <w:spacing w:line="359" w:lineRule="exact"/>
              <w:ind w:left="313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27 </w:t>
            </w:r>
            <w:r>
              <w:rPr>
                <w:sz w:val="24"/>
              </w:rPr>
              <w:t>日</w:t>
            </w:r>
          </w:p>
        </w:tc>
        <w:tc>
          <w:tcPr>
            <w:tcW w:w="1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4"/>
              <w:ind w:left="185"/>
              <w:rPr>
                <w:sz w:val="24"/>
              </w:rPr>
            </w:pPr>
            <w:r>
              <w:rPr>
                <w:sz w:val="24"/>
              </w:rPr>
              <w:t>卢俊芳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94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67120959</w:t>
            </w:r>
          </w:p>
        </w:tc>
      </w:tr>
      <w:tr w:rsidR="00C414C9">
        <w:trPr>
          <w:trHeight w:val="816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8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湖北省环境工程高级职务评审委员会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8" w:line="132" w:lineRule="auto"/>
              <w:ind w:left="604" w:right="148" w:hanging="380"/>
              <w:rPr>
                <w:sz w:val="24"/>
              </w:rPr>
            </w:pPr>
            <w:r>
              <w:rPr>
                <w:sz w:val="24"/>
              </w:rPr>
              <w:t>省生态环境厅职改办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8"/>
              <w:ind w:left="7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省内环境工程技术副高级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8"/>
              <w:ind w:left="304" w:right="23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8"/>
              <w:ind w:left="4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414C9" w:rsidRDefault="005916B6">
            <w:pPr>
              <w:pStyle w:val="TableParagraph"/>
              <w:spacing w:before="138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李</w:t>
            </w:r>
          </w:p>
        </w:tc>
        <w:tc>
          <w:tcPr>
            <w:tcW w:w="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8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浩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138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87740359</w:t>
            </w:r>
          </w:p>
        </w:tc>
      </w:tr>
      <w:tr w:rsidR="00C414C9">
        <w:trPr>
          <w:trHeight w:val="1109"/>
        </w:trPr>
        <w:tc>
          <w:tcPr>
            <w:tcW w:w="3073" w:type="dxa"/>
            <w:tcBorders>
              <w:top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7"/>
              <w:rPr>
                <w:rFonts w:ascii="Times New Roman"/>
                <w:sz w:val="26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湖北省经济专业高级职务评审委员会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10"/>
              <w:rPr>
                <w:rFonts w:ascii="Times New Roman"/>
                <w:sz w:val="24"/>
                <w:lang w:eastAsia="zh-CN"/>
              </w:rPr>
            </w:pPr>
          </w:p>
          <w:p w:rsidR="00C414C9" w:rsidRDefault="005916B6">
            <w:pPr>
              <w:pStyle w:val="TableParagraph"/>
              <w:ind w:left="95" w:right="21"/>
              <w:jc w:val="center"/>
              <w:rPr>
                <w:sz w:val="24"/>
              </w:rPr>
            </w:pPr>
            <w:r>
              <w:rPr>
                <w:sz w:val="24"/>
              </w:rPr>
              <w:t>省国资委职改办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02" w:line="112" w:lineRule="auto"/>
              <w:ind w:left="76" w:right="89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省内计划、物资、物价，</w:t>
            </w:r>
            <w:r>
              <w:rPr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工业、农业、市场经济，</w:t>
            </w:r>
            <w:r>
              <w:rPr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经济贸易、国际商务、企业管理、劳动工资副高级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10"/>
              <w:rPr>
                <w:rFonts w:ascii="Times New Roman"/>
                <w:sz w:val="24"/>
                <w:lang w:eastAsia="zh-CN"/>
              </w:rPr>
            </w:pPr>
          </w:p>
          <w:p w:rsidR="00C414C9" w:rsidRDefault="005916B6">
            <w:pPr>
              <w:pStyle w:val="TableParagraph"/>
              <w:ind w:left="304" w:right="23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C414C9" w:rsidRDefault="005916B6">
            <w:pPr>
              <w:pStyle w:val="TableParagraph"/>
              <w:ind w:left="313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1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C414C9" w:rsidRDefault="005916B6">
            <w:pPr>
              <w:pStyle w:val="TableParagraph"/>
              <w:tabs>
                <w:tab w:val="left" w:pos="694"/>
              </w:tabs>
              <w:spacing w:line="132" w:lineRule="auto"/>
              <w:ind w:left="185" w:right="113"/>
              <w:rPr>
                <w:sz w:val="24"/>
              </w:rPr>
            </w:pPr>
            <w:r>
              <w:rPr>
                <w:spacing w:val="14"/>
                <w:sz w:val="24"/>
              </w:rPr>
              <w:t>张凤</w:t>
            </w:r>
            <w:r>
              <w:rPr>
                <w:sz w:val="24"/>
              </w:rPr>
              <w:t>琴丁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雯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</w:tcBorders>
          </w:tcPr>
          <w:p w:rsidR="00C414C9" w:rsidRDefault="005916B6">
            <w:pPr>
              <w:pStyle w:val="TableParagraph"/>
              <w:spacing w:before="147" w:line="394" w:lineRule="exact"/>
              <w:ind w:left="119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6"/>
                <w:sz w:val="24"/>
              </w:rPr>
              <w:t>027</w:t>
            </w:r>
            <w:r>
              <w:rPr>
                <w:spacing w:val="6"/>
                <w:sz w:val="24"/>
              </w:rPr>
              <w:t>－</w:t>
            </w:r>
            <w:r>
              <w:rPr>
                <w:rFonts w:ascii="Times New Roman" w:eastAsia="Times New Roman"/>
                <w:spacing w:val="6"/>
                <w:sz w:val="24"/>
              </w:rPr>
              <w:t>87235624</w:t>
            </w:r>
          </w:p>
          <w:p w:rsidR="00C414C9" w:rsidRDefault="005916B6">
            <w:pPr>
              <w:pStyle w:val="TableParagraph"/>
              <w:spacing w:line="394" w:lineRule="exact"/>
              <w:ind w:left="119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6"/>
                <w:sz w:val="24"/>
              </w:rPr>
              <w:t>027</w:t>
            </w:r>
            <w:r>
              <w:rPr>
                <w:spacing w:val="6"/>
                <w:sz w:val="24"/>
              </w:rPr>
              <w:t>－</w:t>
            </w:r>
            <w:r>
              <w:rPr>
                <w:rFonts w:ascii="Times New Roman" w:eastAsia="Times New Roman"/>
                <w:spacing w:val="6"/>
                <w:sz w:val="24"/>
              </w:rPr>
              <w:t>87236245</w:t>
            </w:r>
          </w:p>
        </w:tc>
      </w:tr>
    </w:tbl>
    <w:p w:rsidR="00C414C9" w:rsidRDefault="00C414C9">
      <w:pPr>
        <w:spacing w:line="394" w:lineRule="exact"/>
        <w:rPr>
          <w:rFonts w:ascii="Times New Roman" w:eastAsia="Times New Roman"/>
          <w:sz w:val="24"/>
        </w:rPr>
        <w:sectPr w:rsidR="00C414C9">
          <w:pgSz w:w="16840" w:h="11910" w:orient="landscape"/>
          <w:pgMar w:top="1100" w:right="820" w:bottom="1500" w:left="840" w:header="0" w:footer="1315" w:gutter="0"/>
          <w:cols w:space="720"/>
        </w:sect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spacing w:before="8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905"/>
        <w:gridCol w:w="2972"/>
        <w:gridCol w:w="2035"/>
        <w:gridCol w:w="2059"/>
        <w:gridCol w:w="1064"/>
        <w:gridCol w:w="1823"/>
      </w:tblGrid>
      <w:tr w:rsidR="00C414C9">
        <w:trPr>
          <w:trHeight w:val="775"/>
        </w:trPr>
        <w:tc>
          <w:tcPr>
            <w:tcW w:w="3073" w:type="dxa"/>
            <w:tcBorders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869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高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评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委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会</w:t>
            </w: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93" w:right="21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协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办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单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位</w:t>
            </w:r>
          </w:p>
        </w:tc>
        <w:tc>
          <w:tcPr>
            <w:tcW w:w="2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820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评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审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范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围</w:t>
            </w:r>
          </w:p>
        </w:tc>
        <w:tc>
          <w:tcPr>
            <w:tcW w:w="2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304" w:right="231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网上申报时间</w:t>
            </w:r>
          </w:p>
        </w:tc>
        <w:tc>
          <w:tcPr>
            <w:tcW w:w="20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1" w:line="153" w:lineRule="auto"/>
              <w:ind w:left="556" w:right="480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纸质材料报送时间</w:t>
            </w:r>
          </w:p>
        </w:tc>
        <w:tc>
          <w:tcPr>
            <w:tcW w:w="10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right="111"/>
              <w:jc w:val="right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联系人</w:t>
            </w: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137" w:right="61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联系电话</w:t>
            </w:r>
          </w:p>
        </w:tc>
      </w:tr>
      <w:tr w:rsidR="00C414C9">
        <w:trPr>
          <w:trHeight w:val="816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8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湖北省会计专业高级职务评审委员会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7"/>
              <w:ind w:left="95" w:right="21"/>
              <w:jc w:val="center"/>
              <w:rPr>
                <w:sz w:val="24"/>
              </w:rPr>
            </w:pPr>
            <w:r>
              <w:rPr>
                <w:sz w:val="24"/>
              </w:rPr>
              <w:t>省财政厅职改办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7"/>
              <w:ind w:left="76"/>
              <w:rPr>
                <w:sz w:val="24"/>
              </w:rPr>
            </w:pPr>
            <w:r>
              <w:rPr>
                <w:sz w:val="24"/>
              </w:rPr>
              <w:t>省内会计专业副高级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line="393" w:lineRule="exact"/>
              <w:ind w:left="304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15 </w:t>
            </w:r>
            <w:r>
              <w:rPr>
                <w:sz w:val="24"/>
              </w:rPr>
              <w:t>日－</w:t>
            </w:r>
          </w:p>
          <w:p w:rsidR="00C414C9" w:rsidRDefault="005916B6">
            <w:pPr>
              <w:pStyle w:val="TableParagraph"/>
              <w:spacing w:line="395" w:lineRule="exact"/>
              <w:ind w:left="302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12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15 </w:t>
            </w:r>
            <w:r>
              <w:rPr>
                <w:sz w:val="24"/>
              </w:rPr>
              <w:t>日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line="393" w:lineRule="exact"/>
              <w:ind w:left="315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15 </w:t>
            </w:r>
            <w:r>
              <w:rPr>
                <w:sz w:val="24"/>
              </w:rPr>
              <w:t>日－</w:t>
            </w:r>
          </w:p>
          <w:p w:rsidR="00C414C9" w:rsidRDefault="005916B6">
            <w:pPr>
              <w:pStyle w:val="TableParagraph"/>
              <w:spacing w:line="395" w:lineRule="exact"/>
              <w:ind w:left="316" w:right="245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12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15 </w:t>
            </w:r>
            <w:r>
              <w:rPr>
                <w:sz w:val="24"/>
              </w:rPr>
              <w:t>日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7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黄朝晖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137"/>
              <w:ind w:left="144" w:right="61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67818635</w:t>
            </w:r>
          </w:p>
        </w:tc>
      </w:tr>
      <w:tr w:rsidR="00C414C9">
        <w:trPr>
          <w:trHeight w:val="815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湖北省审计专业高级职务评审委员会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7"/>
              <w:ind w:left="95" w:right="21"/>
              <w:jc w:val="center"/>
              <w:rPr>
                <w:sz w:val="24"/>
              </w:rPr>
            </w:pPr>
            <w:r>
              <w:rPr>
                <w:sz w:val="24"/>
              </w:rPr>
              <w:t>省审计厅职改办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7"/>
              <w:ind w:left="76"/>
              <w:rPr>
                <w:sz w:val="24"/>
              </w:rPr>
            </w:pPr>
            <w:r>
              <w:rPr>
                <w:sz w:val="24"/>
              </w:rPr>
              <w:t>省内审计专业副高级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7"/>
              <w:ind w:left="301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7"/>
              <w:ind w:left="315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 w:line="132" w:lineRule="auto"/>
              <w:ind w:left="186" w:right="111"/>
              <w:rPr>
                <w:sz w:val="24"/>
              </w:rPr>
            </w:pPr>
            <w:r>
              <w:rPr>
                <w:sz w:val="24"/>
              </w:rPr>
              <w:t>吴少华毛开杰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line="392" w:lineRule="exact"/>
              <w:ind w:left="121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6"/>
                <w:sz w:val="24"/>
              </w:rPr>
              <w:t>027</w:t>
            </w:r>
            <w:r>
              <w:rPr>
                <w:spacing w:val="6"/>
                <w:sz w:val="24"/>
              </w:rPr>
              <w:t>－</w:t>
            </w:r>
            <w:r>
              <w:rPr>
                <w:rFonts w:ascii="Times New Roman" w:eastAsia="Times New Roman"/>
                <w:spacing w:val="6"/>
                <w:sz w:val="24"/>
              </w:rPr>
              <w:t>87235219</w:t>
            </w:r>
          </w:p>
          <w:p w:rsidR="00C414C9" w:rsidRDefault="005916B6">
            <w:pPr>
              <w:pStyle w:val="TableParagraph"/>
              <w:spacing w:line="395" w:lineRule="exact"/>
              <w:ind w:left="121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6"/>
                <w:sz w:val="24"/>
              </w:rPr>
              <w:t>027</w:t>
            </w:r>
            <w:r>
              <w:rPr>
                <w:spacing w:val="6"/>
                <w:sz w:val="24"/>
              </w:rPr>
              <w:t>－</w:t>
            </w:r>
            <w:r>
              <w:rPr>
                <w:rFonts w:ascii="Times New Roman" w:eastAsia="Times New Roman"/>
                <w:spacing w:val="6"/>
                <w:sz w:val="24"/>
              </w:rPr>
              <w:t>87252517</w:t>
            </w:r>
          </w:p>
        </w:tc>
      </w:tr>
      <w:tr w:rsidR="00C414C9">
        <w:trPr>
          <w:trHeight w:val="816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湖北省统计专业高级职务评审委员会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8"/>
              <w:ind w:left="95" w:right="21"/>
              <w:jc w:val="center"/>
              <w:rPr>
                <w:sz w:val="24"/>
              </w:rPr>
            </w:pPr>
            <w:r>
              <w:rPr>
                <w:sz w:val="24"/>
              </w:rPr>
              <w:t>省统计局职改办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8"/>
              <w:ind w:left="76"/>
              <w:rPr>
                <w:sz w:val="24"/>
              </w:rPr>
            </w:pPr>
            <w:r>
              <w:rPr>
                <w:sz w:val="24"/>
              </w:rPr>
              <w:t>省内统计专业副高级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line="392" w:lineRule="exact"/>
              <w:ind w:left="301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20 </w:t>
            </w:r>
            <w:r>
              <w:rPr>
                <w:sz w:val="24"/>
              </w:rPr>
              <w:t>日－</w:t>
            </w:r>
          </w:p>
          <w:p w:rsidR="00C414C9" w:rsidRDefault="005916B6">
            <w:pPr>
              <w:pStyle w:val="TableParagraph"/>
              <w:spacing w:line="395" w:lineRule="exact"/>
              <w:ind w:left="302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20 </w:t>
            </w:r>
            <w:r>
              <w:rPr>
                <w:sz w:val="24"/>
              </w:rPr>
              <w:t>日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line="392" w:lineRule="exact"/>
              <w:ind w:left="316" w:right="245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20 </w:t>
            </w:r>
            <w:r>
              <w:rPr>
                <w:sz w:val="24"/>
              </w:rPr>
              <w:t>日－</w:t>
            </w:r>
          </w:p>
          <w:p w:rsidR="00C414C9" w:rsidRDefault="005916B6">
            <w:pPr>
              <w:pStyle w:val="TableParagraph"/>
              <w:spacing w:line="395" w:lineRule="exact"/>
              <w:ind w:left="315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20 </w:t>
            </w:r>
            <w:r>
              <w:rPr>
                <w:sz w:val="24"/>
              </w:rPr>
              <w:t>日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tabs>
                <w:tab w:val="left" w:pos="695"/>
              </w:tabs>
              <w:spacing w:before="157" w:line="132" w:lineRule="auto"/>
              <w:ind w:left="186" w:right="111"/>
              <w:rPr>
                <w:sz w:val="24"/>
              </w:rPr>
            </w:pPr>
            <w:r>
              <w:rPr>
                <w:sz w:val="24"/>
              </w:rPr>
              <w:t>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蔚</w:t>
            </w:r>
            <w:r>
              <w:rPr>
                <w:spacing w:val="14"/>
                <w:sz w:val="24"/>
              </w:rPr>
              <w:t>彭苏</w:t>
            </w:r>
            <w:r>
              <w:rPr>
                <w:sz w:val="24"/>
              </w:rPr>
              <w:t>璇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line="392" w:lineRule="exact"/>
              <w:ind w:left="126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6"/>
                <w:sz w:val="24"/>
              </w:rPr>
              <w:t>027</w:t>
            </w:r>
            <w:r>
              <w:rPr>
                <w:spacing w:val="6"/>
                <w:sz w:val="24"/>
              </w:rPr>
              <w:t>－</w:t>
            </w:r>
            <w:r>
              <w:rPr>
                <w:rFonts w:ascii="Times New Roman" w:eastAsia="Times New Roman"/>
                <w:spacing w:val="6"/>
                <w:sz w:val="24"/>
              </w:rPr>
              <w:t>87710211</w:t>
            </w:r>
          </w:p>
          <w:p w:rsidR="00C414C9" w:rsidRDefault="005916B6">
            <w:pPr>
              <w:pStyle w:val="TableParagraph"/>
              <w:spacing w:line="395" w:lineRule="exact"/>
              <w:ind w:left="121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6"/>
                <w:sz w:val="24"/>
              </w:rPr>
              <w:t>027</w:t>
            </w:r>
            <w:r>
              <w:rPr>
                <w:spacing w:val="6"/>
                <w:sz w:val="24"/>
              </w:rPr>
              <w:t>－</w:t>
            </w:r>
            <w:r>
              <w:rPr>
                <w:rFonts w:ascii="Times New Roman" w:eastAsia="Times New Roman"/>
                <w:spacing w:val="6"/>
                <w:sz w:val="24"/>
              </w:rPr>
              <w:t>87822057</w:t>
            </w:r>
          </w:p>
        </w:tc>
      </w:tr>
      <w:tr w:rsidR="00C414C9">
        <w:trPr>
          <w:trHeight w:val="712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06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湖北省新闻专业高级职务评审委员会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06" w:line="132" w:lineRule="auto"/>
              <w:ind w:left="604" w:right="278" w:hanging="255"/>
              <w:rPr>
                <w:sz w:val="24"/>
              </w:rPr>
            </w:pPr>
            <w:r>
              <w:rPr>
                <w:sz w:val="24"/>
              </w:rPr>
              <w:t>省委宣传部职改办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85"/>
              <w:ind w:left="7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省内新闻采访编辑、记者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85"/>
              <w:ind w:left="299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85"/>
              <w:ind w:left="313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tabs>
                <w:tab w:val="left" w:pos="508"/>
              </w:tabs>
              <w:spacing w:before="85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薰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85"/>
              <w:ind w:left="144" w:right="61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87232125</w:t>
            </w:r>
          </w:p>
        </w:tc>
      </w:tr>
      <w:tr w:rsidR="00C414C9">
        <w:trPr>
          <w:trHeight w:val="772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5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湖北省播音专业高级职务评审委员会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5" w:line="132" w:lineRule="auto"/>
              <w:ind w:left="628" w:right="138" w:hanging="356"/>
              <w:rPr>
                <w:sz w:val="24"/>
              </w:rPr>
            </w:pPr>
            <w:r>
              <w:rPr>
                <w:sz w:val="24"/>
              </w:rPr>
              <w:t>省广播电视局职改办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6"/>
              <w:ind w:left="76"/>
              <w:rPr>
                <w:sz w:val="24"/>
              </w:rPr>
            </w:pPr>
            <w:r>
              <w:rPr>
                <w:sz w:val="24"/>
              </w:rPr>
              <w:t>省内播音专业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6"/>
              <w:ind w:left="301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6"/>
              <w:ind w:left="315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6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邱佳英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116"/>
              <w:ind w:left="144" w:right="61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68892414</w:t>
            </w:r>
          </w:p>
        </w:tc>
      </w:tr>
      <w:tr w:rsidR="00C414C9">
        <w:trPr>
          <w:trHeight w:val="672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86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湖北省出版专业高级职务评审委员会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省内出版编辑</w:t>
            </w:r>
          </w:p>
        </w:tc>
        <w:tc>
          <w:tcPr>
            <w:tcW w:w="6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65"/>
              <w:ind w:left="2781" w:right="2702"/>
              <w:jc w:val="center"/>
              <w:rPr>
                <w:sz w:val="24"/>
              </w:rPr>
            </w:pPr>
            <w:r>
              <w:rPr>
                <w:sz w:val="24"/>
              </w:rPr>
              <w:t>时间另行通知</w:t>
            </w:r>
          </w:p>
        </w:tc>
      </w:tr>
      <w:tr w:rsidR="00C414C9">
        <w:trPr>
          <w:trHeight w:val="725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2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湖北省文物博物专业高级职务评审委员会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2" w:line="132" w:lineRule="auto"/>
              <w:ind w:left="604" w:right="21" w:hanging="5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省文化和旅游厅职改办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2" w:line="132" w:lineRule="auto"/>
              <w:ind w:left="76" w:right="89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省内考古、发掘、文物鉴定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3"/>
              <w:ind w:left="304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6"/>
              <w:ind w:left="315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tabs>
                <w:tab w:val="left" w:pos="508"/>
              </w:tabs>
              <w:spacing w:before="96"/>
              <w:ind w:right="111"/>
              <w:jc w:val="right"/>
              <w:rPr>
                <w:rFonts w:ascii="Noto Sans CJK JP Regular" w:eastAsia="Noto Sans CJK JP Regular"/>
                <w:sz w:val="24"/>
              </w:rPr>
            </w:pPr>
            <w:r>
              <w:rPr>
                <w:sz w:val="24"/>
              </w:rPr>
              <w:t>张</w:t>
            </w:r>
            <w:r>
              <w:rPr>
                <w:sz w:val="24"/>
              </w:rPr>
              <w:tab/>
            </w:r>
            <w:r>
              <w:rPr>
                <w:rFonts w:ascii="Noto Sans CJK JP Regular" w:eastAsia="Noto Sans CJK JP Regular" w:hint="eastAsia"/>
                <w:sz w:val="24"/>
              </w:rPr>
              <w:t>瑱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96"/>
              <w:ind w:left="144" w:right="61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68892341</w:t>
            </w:r>
          </w:p>
        </w:tc>
      </w:tr>
      <w:tr w:rsidR="00C414C9">
        <w:trPr>
          <w:trHeight w:val="726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2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湖北省群众文化专业高级职务评审委员会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2" w:line="132" w:lineRule="auto"/>
              <w:ind w:left="604" w:right="21" w:hanging="5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省文化和旅游厅职改办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2"/>
              <w:ind w:left="76"/>
              <w:rPr>
                <w:sz w:val="24"/>
              </w:rPr>
            </w:pPr>
            <w:r>
              <w:rPr>
                <w:sz w:val="24"/>
              </w:rPr>
              <w:t>省内群众文化专业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2"/>
              <w:ind w:left="304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4"/>
              <w:ind w:left="315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tabs>
                <w:tab w:val="left" w:pos="508"/>
              </w:tabs>
              <w:spacing w:before="94"/>
              <w:ind w:right="111"/>
              <w:jc w:val="right"/>
              <w:rPr>
                <w:rFonts w:ascii="Noto Sans CJK JP Regular" w:eastAsia="Noto Sans CJK JP Regular"/>
                <w:sz w:val="24"/>
              </w:rPr>
            </w:pPr>
            <w:r>
              <w:rPr>
                <w:sz w:val="24"/>
              </w:rPr>
              <w:t>张</w:t>
            </w:r>
            <w:r>
              <w:rPr>
                <w:sz w:val="24"/>
              </w:rPr>
              <w:tab/>
            </w:r>
            <w:r>
              <w:rPr>
                <w:rFonts w:ascii="Noto Sans CJK JP Regular" w:eastAsia="Noto Sans CJK JP Regular" w:hint="eastAsia"/>
                <w:sz w:val="24"/>
              </w:rPr>
              <w:t>瑱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94"/>
              <w:ind w:left="144" w:right="61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68892341</w:t>
            </w:r>
          </w:p>
        </w:tc>
      </w:tr>
      <w:tr w:rsidR="00C414C9">
        <w:trPr>
          <w:trHeight w:val="726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3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湖北省艺术专业高级职务评审委员会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3" w:line="132" w:lineRule="auto"/>
              <w:ind w:left="604" w:right="21" w:hanging="5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省文化和旅游厅职改办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2"/>
              <w:ind w:left="76"/>
              <w:rPr>
                <w:sz w:val="24"/>
              </w:rPr>
            </w:pPr>
            <w:r>
              <w:rPr>
                <w:sz w:val="24"/>
              </w:rPr>
              <w:t>省内艺术专业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2"/>
              <w:ind w:left="304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5"/>
              <w:ind w:left="315" w:right="24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tabs>
                <w:tab w:val="left" w:pos="508"/>
              </w:tabs>
              <w:spacing w:before="95"/>
              <w:ind w:right="111"/>
              <w:jc w:val="right"/>
              <w:rPr>
                <w:rFonts w:ascii="Noto Sans CJK JP Regular" w:eastAsia="Noto Sans CJK JP Regular"/>
                <w:sz w:val="24"/>
              </w:rPr>
            </w:pPr>
            <w:r>
              <w:rPr>
                <w:sz w:val="24"/>
              </w:rPr>
              <w:t>张</w:t>
            </w:r>
            <w:r>
              <w:rPr>
                <w:sz w:val="24"/>
              </w:rPr>
              <w:tab/>
            </w:r>
            <w:r>
              <w:rPr>
                <w:rFonts w:ascii="Noto Sans CJK JP Regular" w:eastAsia="Noto Sans CJK JP Regular" w:hint="eastAsia"/>
                <w:sz w:val="24"/>
              </w:rPr>
              <w:t>瑱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95"/>
              <w:ind w:left="144" w:right="61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68892341</w:t>
            </w:r>
          </w:p>
        </w:tc>
      </w:tr>
      <w:tr w:rsidR="00C414C9">
        <w:trPr>
          <w:trHeight w:val="723"/>
        </w:trPr>
        <w:tc>
          <w:tcPr>
            <w:tcW w:w="3073" w:type="dxa"/>
            <w:tcBorders>
              <w:top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3" w:line="132" w:lineRule="auto"/>
              <w:ind w:left="72" w:right="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湖北省图书、信息专业高级职务评审委员会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3"/>
              <w:ind w:left="90" w:right="21"/>
              <w:jc w:val="center"/>
              <w:rPr>
                <w:sz w:val="24"/>
              </w:rPr>
            </w:pPr>
            <w:r>
              <w:rPr>
                <w:sz w:val="24"/>
              </w:rPr>
              <w:t>省信息学会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3" w:line="132" w:lineRule="auto"/>
              <w:ind w:left="76" w:right="89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省内图书资料、科技信息专业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line="347" w:lineRule="exact"/>
              <w:ind w:left="301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21 </w:t>
            </w:r>
            <w:r>
              <w:rPr>
                <w:sz w:val="24"/>
              </w:rPr>
              <w:t>日－</w:t>
            </w:r>
          </w:p>
          <w:p w:rsidR="00C414C9" w:rsidRDefault="005916B6">
            <w:pPr>
              <w:pStyle w:val="TableParagraph"/>
              <w:spacing w:line="356" w:lineRule="exact"/>
              <w:ind w:left="301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日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line="349" w:lineRule="exact"/>
              <w:ind w:left="39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sz w:val="24"/>
              </w:rPr>
              <w:t>日－</w:t>
            </w:r>
          </w:p>
          <w:p w:rsidR="00C414C9" w:rsidRDefault="005916B6">
            <w:pPr>
              <w:pStyle w:val="TableParagraph"/>
              <w:spacing w:line="355" w:lineRule="exact"/>
              <w:ind w:left="46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15 </w:t>
            </w:r>
            <w:r>
              <w:rPr>
                <w:sz w:val="24"/>
              </w:rPr>
              <w:t>日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5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门玉英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</w:tcBorders>
          </w:tcPr>
          <w:p w:rsidR="00C414C9" w:rsidRDefault="005916B6">
            <w:pPr>
              <w:pStyle w:val="TableParagraph"/>
              <w:spacing w:before="95"/>
              <w:ind w:left="144" w:right="61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87837216</w:t>
            </w:r>
          </w:p>
        </w:tc>
      </w:tr>
    </w:tbl>
    <w:p w:rsidR="00C414C9" w:rsidRDefault="00C414C9">
      <w:pPr>
        <w:jc w:val="center"/>
        <w:rPr>
          <w:rFonts w:ascii="Times New Roman" w:eastAsia="Times New Roman"/>
          <w:sz w:val="24"/>
        </w:rPr>
        <w:sectPr w:rsidR="00C414C9">
          <w:pgSz w:w="16840" w:h="11910" w:orient="landscape"/>
          <w:pgMar w:top="1100" w:right="820" w:bottom="1500" w:left="840" w:header="0" w:footer="1315" w:gutter="0"/>
          <w:cols w:space="720"/>
        </w:sect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spacing w:before="8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905"/>
        <w:gridCol w:w="2972"/>
        <w:gridCol w:w="2035"/>
        <w:gridCol w:w="2060"/>
        <w:gridCol w:w="1065"/>
        <w:gridCol w:w="1824"/>
      </w:tblGrid>
      <w:tr w:rsidR="00C414C9">
        <w:trPr>
          <w:trHeight w:val="775"/>
        </w:trPr>
        <w:tc>
          <w:tcPr>
            <w:tcW w:w="3073" w:type="dxa"/>
            <w:tcBorders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869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高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评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委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会</w:t>
            </w: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93" w:right="21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协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办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单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位</w:t>
            </w:r>
          </w:p>
        </w:tc>
        <w:tc>
          <w:tcPr>
            <w:tcW w:w="2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820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评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审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范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围</w:t>
            </w:r>
          </w:p>
        </w:tc>
        <w:tc>
          <w:tcPr>
            <w:tcW w:w="2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304" w:right="231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网上申报时间</w:t>
            </w:r>
          </w:p>
        </w:tc>
        <w:tc>
          <w:tcPr>
            <w:tcW w:w="2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1" w:line="153" w:lineRule="auto"/>
              <w:ind w:left="556" w:right="481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纸质材料报送时间</w:t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right="113"/>
              <w:jc w:val="right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联系人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135" w:right="64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联系电话</w:t>
            </w:r>
          </w:p>
        </w:tc>
      </w:tr>
      <w:tr w:rsidR="00C414C9">
        <w:trPr>
          <w:trHeight w:val="891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94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湖北省文学创作专业高级职务评审委员会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76"/>
              <w:ind w:left="95" w:right="21"/>
              <w:jc w:val="center"/>
              <w:rPr>
                <w:sz w:val="24"/>
              </w:rPr>
            </w:pPr>
            <w:r>
              <w:rPr>
                <w:sz w:val="24"/>
              </w:rPr>
              <w:t>省作协职改办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76"/>
              <w:ind w:left="76"/>
              <w:rPr>
                <w:sz w:val="24"/>
              </w:rPr>
            </w:pPr>
            <w:r>
              <w:rPr>
                <w:sz w:val="24"/>
              </w:rPr>
              <w:t>省内文学创作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76"/>
              <w:ind w:left="302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76"/>
              <w:ind w:left="373" w:right="30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tabs>
                <w:tab w:val="left" w:pos="508"/>
              </w:tabs>
              <w:spacing w:before="176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熊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芸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176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68880633</w:t>
            </w:r>
          </w:p>
        </w:tc>
      </w:tr>
      <w:tr w:rsidR="00C414C9">
        <w:trPr>
          <w:trHeight w:val="865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83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湖北省档案专业高级职务评审委员会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62"/>
              <w:ind w:left="95" w:right="21"/>
              <w:jc w:val="center"/>
              <w:rPr>
                <w:sz w:val="24"/>
              </w:rPr>
            </w:pPr>
            <w:r>
              <w:rPr>
                <w:sz w:val="24"/>
              </w:rPr>
              <w:t>省档案局职改办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83" w:line="132" w:lineRule="auto"/>
              <w:ind w:left="76" w:right="89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省内档案整理、研究、管理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numPr>
                <w:ilvl w:val="0"/>
                <w:numId w:val="9"/>
              </w:numPr>
              <w:tabs>
                <w:tab w:val="left" w:pos="638"/>
              </w:tabs>
              <w:spacing w:before="23" w:line="394" w:lineRule="exact"/>
              <w:ind w:hanging="189"/>
              <w:jc w:val="left"/>
              <w:rPr>
                <w:sz w:val="24"/>
              </w:rPr>
            </w:pPr>
            <w:r>
              <w:rPr>
                <w:spacing w:val="-21"/>
                <w:sz w:val="24"/>
              </w:rPr>
              <w:t>月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rFonts w:ascii="Times New Roman" w:eastAsia="Times New Roman"/>
                <w:spacing w:val="9"/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>日－</w:t>
            </w:r>
          </w:p>
          <w:p w:rsidR="00C414C9" w:rsidRDefault="005916B6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394" w:lineRule="exact"/>
              <w:ind w:left="827" w:hanging="315"/>
              <w:jc w:val="left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9</w:t>
            </w:r>
            <w:r>
              <w:rPr>
                <w:rFonts w:ascii="Times New Roman" w:eastAsia="Times New Roman"/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numPr>
                <w:ilvl w:val="0"/>
                <w:numId w:val="8"/>
              </w:numPr>
              <w:tabs>
                <w:tab w:val="left" w:pos="650"/>
              </w:tabs>
              <w:spacing w:before="23" w:line="394" w:lineRule="exact"/>
              <w:ind w:hanging="189"/>
              <w:rPr>
                <w:sz w:val="24"/>
              </w:rPr>
            </w:pPr>
            <w:r>
              <w:rPr>
                <w:spacing w:val="-21"/>
                <w:sz w:val="24"/>
              </w:rPr>
              <w:t>月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rFonts w:ascii="Times New Roman" w:eastAsia="Times New Roman"/>
                <w:spacing w:val="9"/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>日－</w:t>
            </w:r>
          </w:p>
          <w:p w:rsidR="00C414C9" w:rsidRDefault="005916B6">
            <w:pPr>
              <w:pStyle w:val="TableParagraph"/>
              <w:numPr>
                <w:ilvl w:val="0"/>
                <w:numId w:val="8"/>
              </w:numPr>
              <w:tabs>
                <w:tab w:val="left" w:pos="782"/>
              </w:tabs>
              <w:spacing w:line="394" w:lineRule="exact"/>
              <w:ind w:left="781" w:hanging="316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11</w:t>
            </w:r>
            <w:r>
              <w:rPr>
                <w:rFonts w:ascii="Times New Roman" w:eastAsia="Times New Roman"/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tabs>
                <w:tab w:val="left" w:pos="508"/>
              </w:tabs>
              <w:spacing w:before="162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旭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162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87237876</w:t>
            </w:r>
          </w:p>
        </w:tc>
      </w:tr>
      <w:tr w:rsidR="00C414C9">
        <w:trPr>
          <w:trHeight w:val="866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62"/>
              <w:ind w:left="7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湖北省高级教练审核组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62"/>
              <w:ind w:left="95" w:right="21"/>
              <w:jc w:val="center"/>
              <w:rPr>
                <w:sz w:val="24"/>
              </w:rPr>
            </w:pPr>
            <w:r>
              <w:rPr>
                <w:sz w:val="24"/>
              </w:rPr>
              <w:t>省体育局职改办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83" w:line="132" w:lineRule="auto"/>
              <w:ind w:left="76" w:right="89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省内体育运动教学、训练副高级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62"/>
              <w:ind w:left="302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62"/>
              <w:ind w:left="377" w:right="30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62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刘王为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162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87313641</w:t>
            </w:r>
          </w:p>
        </w:tc>
      </w:tr>
      <w:tr w:rsidR="00C414C9">
        <w:trPr>
          <w:trHeight w:val="726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3" w:line="132" w:lineRule="auto"/>
              <w:ind w:left="72" w:right="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湖北省律师、公证专业高级职务评审委员会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2"/>
              <w:ind w:left="95" w:right="21"/>
              <w:jc w:val="center"/>
              <w:rPr>
                <w:sz w:val="24"/>
              </w:rPr>
            </w:pPr>
            <w:r>
              <w:rPr>
                <w:sz w:val="24"/>
              </w:rPr>
              <w:t>省司法厅职改办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2"/>
              <w:ind w:left="76"/>
              <w:rPr>
                <w:sz w:val="24"/>
              </w:rPr>
            </w:pPr>
            <w:r>
              <w:rPr>
                <w:sz w:val="24"/>
              </w:rPr>
              <w:t>省内律师、公证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5"/>
              <w:ind w:left="299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5"/>
              <w:ind w:left="375" w:right="30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tabs>
                <w:tab w:val="left" w:pos="508"/>
              </w:tabs>
              <w:spacing w:before="95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岚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95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87238583</w:t>
            </w:r>
          </w:p>
        </w:tc>
      </w:tr>
      <w:tr w:rsidR="00C414C9">
        <w:trPr>
          <w:trHeight w:val="891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95" w:line="132" w:lineRule="auto"/>
              <w:ind w:left="72" w:right="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湖北省路桥、港航专业高级职务评审委员会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75"/>
              <w:ind w:left="95" w:right="21"/>
              <w:jc w:val="center"/>
              <w:rPr>
                <w:sz w:val="24"/>
              </w:rPr>
            </w:pPr>
            <w:r>
              <w:rPr>
                <w:sz w:val="24"/>
              </w:rPr>
              <w:t>省交通厅职改办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95" w:line="132" w:lineRule="auto"/>
              <w:ind w:left="76" w:right="89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省内路桥、港航工程副高级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75"/>
              <w:ind w:left="299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75"/>
              <w:ind w:left="373" w:right="30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tabs>
                <w:tab w:val="left" w:pos="508"/>
              </w:tabs>
              <w:spacing w:before="175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哲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194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83460765</w:t>
            </w:r>
          </w:p>
        </w:tc>
      </w:tr>
      <w:tr w:rsidR="00C414C9">
        <w:trPr>
          <w:trHeight w:val="840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0" w:line="394" w:lineRule="exact"/>
              <w:ind w:left="7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湖北省正高职高级工程师</w:t>
            </w:r>
          </w:p>
          <w:p w:rsidR="00C414C9" w:rsidRDefault="005916B6">
            <w:pPr>
              <w:pStyle w:val="TableParagraph"/>
              <w:spacing w:line="394" w:lineRule="exact"/>
              <w:ind w:left="7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（高级农艺师）评审委员会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49"/>
              <w:ind w:left="95" w:right="21"/>
              <w:jc w:val="center"/>
              <w:rPr>
                <w:sz w:val="24"/>
              </w:rPr>
            </w:pPr>
            <w:r>
              <w:rPr>
                <w:sz w:val="24"/>
              </w:rPr>
              <w:t>省人事考试院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70" w:line="132" w:lineRule="auto"/>
              <w:ind w:left="76" w:right="89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工程、农业系列各专业的正高级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49"/>
              <w:ind w:left="302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49"/>
              <w:ind w:left="377" w:right="30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tabs>
                <w:tab w:val="left" w:pos="508"/>
              </w:tabs>
              <w:spacing w:before="149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蓉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149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87325508</w:t>
            </w:r>
          </w:p>
        </w:tc>
      </w:tr>
      <w:tr w:rsidR="00C414C9">
        <w:trPr>
          <w:trHeight w:val="1145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80" w:line="132" w:lineRule="auto"/>
              <w:ind w:left="72" w:right="7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湖北省正高职高级经济（会计、统计、审计）师评审委员会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2"/>
              <w:rPr>
                <w:rFonts w:ascii="Times New Roman"/>
                <w:sz w:val="26"/>
                <w:lang w:eastAsia="zh-CN"/>
              </w:rPr>
            </w:pPr>
          </w:p>
          <w:p w:rsidR="00C414C9" w:rsidRDefault="005916B6">
            <w:pPr>
              <w:pStyle w:val="TableParagraph"/>
              <w:ind w:left="95" w:right="21"/>
              <w:jc w:val="center"/>
              <w:rPr>
                <w:sz w:val="24"/>
              </w:rPr>
            </w:pPr>
            <w:r>
              <w:rPr>
                <w:sz w:val="24"/>
              </w:rPr>
              <w:t>省人事考试院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8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76" w:right="89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经济、会计、统计、审计专业的正高级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2"/>
              <w:rPr>
                <w:rFonts w:ascii="Times New Roman"/>
                <w:sz w:val="26"/>
                <w:lang w:eastAsia="zh-CN"/>
              </w:rPr>
            </w:pPr>
          </w:p>
          <w:p w:rsidR="00C414C9" w:rsidRDefault="005916B6">
            <w:pPr>
              <w:pStyle w:val="TableParagraph"/>
              <w:ind w:left="302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C414C9" w:rsidRDefault="005916B6">
            <w:pPr>
              <w:pStyle w:val="TableParagraph"/>
              <w:ind w:left="377" w:right="30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C414C9" w:rsidRDefault="005916B6">
            <w:pPr>
              <w:pStyle w:val="TableParagraph"/>
              <w:tabs>
                <w:tab w:val="left" w:pos="508"/>
              </w:tabs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蓉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C414C9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C414C9" w:rsidRDefault="005916B6">
            <w:pPr>
              <w:pStyle w:val="TableParagraph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87325508</w:t>
            </w:r>
          </w:p>
        </w:tc>
      </w:tr>
      <w:tr w:rsidR="00C414C9">
        <w:trPr>
          <w:trHeight w:val="1262"/>
        </w:trPr>
        <w:tc>
          <w:tcPr>
            <w:tcW w:w="3073" w:type="dxa"/>
            <w:tcBorders>
              <w:top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2"/>
              <w:rPr>
                <w:rFonts w:ascii="Times New Roman"/>
                <w:sz w:val="33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湖北省部分工程专业技术高级职务评审委员会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4"/>
              <w:rPr>
                <w:rFonts w:ascii="Times New Roman"/>
                <w:sz w:val="31"/>
                <w:lang w:eastAsia="zh-CN"/>
              </w:rPr>
            </w:pPr>
          </w:p>
          <w:p w:rsidR="00C414C9" w:rsidRDefault="005916B6">
            <w:pPr>
              <w:pStyle w:val="TableParagraph"/>
              <w:ind w:left="95" w:right="21"/>
              <w:jc w:val="center"/>
              <w:rPr>
                <w:sz w:val="24"/>
              </w:rPr>
            </w:pPr>
            <w:r>
              <w:rPr>
                <w:sz w:val="24"/>
              </w:rPr>
              <w:t>省人事考试院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00" w:line="132" w:lineRule="auto"/>
              <w:ind w:left="76" w:right="89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机械、化工、冶金、采矿建材、纺织、煤炭、轻工广播电视、粮食工程、智能制造等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line="335" w:lineRule="exact"/>
              <w:ind w:left="-138"/>
              <w:rPr>
                <w:sz w:val="24"/>
              </w:rPr>
            </w:pPr>
            <w:r>
              <w:rPr>
                <w:sz w:val="24"/>
              </w:rPr>
              <w:t>、</w:t>
            </w:r>
          </w:p>
          <w:p w:rsidR="00C414C9" w:rsidRDefault="005916B6">
            <w:pPr>
              <w:pStyle w:val="TableParagraph"/>
              <w:tabs>
                <w:tab w:val="left" w:pos="356"/>
              </w:tabs>
              <w:ind w:left="-138"/>
              <w:rPr>
                <w:sz w:val="24"/>
              </w:rPr>
            </w:pPr>
            <w:r>
              <w:rPr>
                <w:position w:val="14"/>
                <w:sz w:val="24"/>
              </w:rPr>
              <w:t>、</w:t>
            </w:r>
            <w:r>
              <w:rPr>
                <w:position w:val="14"/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10</w:t>
            </w:r>
            <w:r>
              <w:rPr>
                <w:rFonts w:ascii="Times New Roman" w:eastAsia="Times New Roman"/>
                <w:spacing w:val="12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月</w:t>
            </w:r>
            <w:r>
              <w:rPr>
                <w:spacing w:val="5"/>
                <w:sz w:val="24"/>
              </w:rPr>
              <w:t>－</w:t>
            </w:r>
            <w:r>
              <w:rPr>
                <w:rFonts w:ascii="Times New Roman" w:eastAsia="Times New Roman"/>
                <w:spacing w:val="5"/>
                <w:sz w:val="24"/>
              </w:rPr>
              <w:t>11</w:t>
            </w:r>
            <w:r>
              <w:rPr>
                <w:rFonts w:ascii="Times New Roman" w:eastAsia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:rsidR="00C414C9" w:rsidRDefault="005916B6">
            <w:pPr>
              <w:pStyle w:val="TableParagraph"/>
              <w:ind w:left="377" w:right="30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:rsidR="00C414C9" w:rsidRDefault="005916B6">
            <w:pPr>
              <w:pStyle w:val="TableParagraph"/>
              <w:tabs>
                <w:tab w:val="left" w:pos="508"/>
              </w:tabs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蓉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</w:tcBorders>
          </w:tcPr>
          <w:p w:rsidR="00C414C9" w:rsidRDefault="00C414C9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:rsidR="00C414C9" w:rsidRDefault="005916B6">
            <w:pPr>
              <w:pStyle w:val="TableParagraph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87325508</w:t>
            </w:r>
          </w:p>
        </w:tc>
      </w:tr>
    </w:tbl>
    <w:p w:rsidR="00C414C9" w:rsidRDefault="00C414C9">
      <w:pPr>
        <w:jc w:val="center"/>
        <w:rPr>
          <w:rFonts w:ascii="Times New Roman" w:eastAsia="Times New Roman"/>
          <w:sz w:val="24"/>
        </w:rPr>
        <w:sectPr w:rsidR="00C414C9">
          <w:pgSz w:w="16840" w:h="11910" w:orient="landscape"/>
          <w:pgMar w:top="1100" w:right="820" w:bottom="1500" w:left="840" w:header="0" w:footer="1315" w:gutter="0"/>
          <w:cols w:space="720"/>
        </w:sect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spacing w:before="8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905"/>
        <w:gridCol w:w="2972"/>
        <w:gridCol w:w="2035"/>
        <w:gridCol w:w="2060"/>
        <w:gridCol w:w="1065"/>
        <w:gridCol w:w="1824"/>
      </w:tblGrid>
      <w:tr w:rsidR="00C414C9">
        <w:trPr>
          <w:trHeight w:val="775"/>
        </w:trPr>
        <w:tc>
          <w:tcPr>
            <w:tcW w:w="3073" w:type="dxa"/>
            <w:tcBorders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869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高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评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委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会</w:t>
            </w: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93" w:right="21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协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办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单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位</w:t>
            </w:r>
          </w:p>
        </w:tc>
        <w:tc>
          <w:tcPr>
            <w:tcW w:w="2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820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评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审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范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围</w:t>
            </w:r>
          </w:p>
        </w:tc>
        <w:tc>
          <w:tcPr>
            <w:tcW w:w="2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304" w:right="231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网上申报时间</w:t>
            </w:r>
          </w:p>
        </w:tc>
        <w:tc>
          <w:tcPr>
            <w:tcW w:w="2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1" w:line="153" w:lineRule="auto"/>
              <w:ind w:left="556" w:right="481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纸质材料报送时间</w:t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right="113"/>
              <w:jc w:val="right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联系人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135" w:right="64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联系电话</w:t>
            </w:r>
          </w:p>
        </w:tc>
      </w:tr>
      <w:tr w:rsidR="00C414C9">
        <w:trPr>
          <w:trHeight w:val="2250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C414C9">
            <w:pPr>
              <w:pStyle w:val="TableParagraph"/>
              <w:spacing w:before="1"/>
              <w:rPr>
                <w:rFonts w:ascii="Times New Roman"/>
                <w:sz w:val="28"/>
                <w:lang w:eastAsia="zh-CN"/>
              </w:rPr>
            </w:pPr>
          </w:p>
          <w:p w:rsidR="00C414C9" w:rsidRDefault="005916B6">
            <w:pPr>
              <w:pStyle w:val="TableParagraph"/>
              <w:spacing w:before="1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湖北省工艺美术高级职务评审委员会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C414C9">
            <w:pPr>
              <w:pStyle w:val="TableParagraph"/>
              <w:spacing w:before="4"/>
              <w:rPr>
                <w:rFonts w:ascii="Times New Roman"/>
                <w:sz w:val="26"/>
                <w:lang w:eastAsia="zh-CN"/>
              </w:rPr>
            </w:pPr>
          </w:p>
          <w:p w:rsidR="00C414C9" w:rsidRDefault="005916B6">
            <w:pPr>
              <w:pStyle w:val="TableParagraph"/>
              <w:ind w:left="95" w:right="21"/>
              <w:jc w:val="center"/>
              <w:rPr>
                <w:sz w:val="24"/>
              </w:rPr>
            </w:pPr>
            <w:r>
              <w:rPr>
                <w:sz w:val="24"/>
              </w:rPr>
              <w:t>省人事考试院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71" w:line="112" w:lineRule="auto"/>
              <w:ind w:left="76" w:right="89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雕塑、纺织、工艺制品、实用美术、纺织品品种设计、服装设计、工艺雕塑类、工艺美术设计与制作工艺美术教学与研究、包装装潢、环境艺术（室内外设计等）、织染工艺、织绣、剪纸、广告创意、动漫及其他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C414C9">
            <w:pPr>
              <w:pStyle w:val="TableParagraph"/>
              <w:spacing w:before="5"/>
              <w:rPr>
                <w:rFonts w:ascii="Times New Roman"/>
                <w:sz w:val="28"/>
                <w:lang w:eastAsia="zh-CN"/>
              </w:rPr>
            </w:pPr>
          </w:p>
          <w:p w:rsidR="00C414C9" w:rsidRDefault="005916B6">
            <w:pPr>
              <w:pStyle w:val="TableParagraph"/>
              <w:spacing w:line="380" w:lineRule="exact"/>
              <w:ind w:left="-138"/>
              <w:rPr>
                <w:sz w:val="24"/>
              </w:rPr>
            </w:pPr>
            <w:r>
              <w:rPr>
                <w:sz w:val="24"/>
              </w:rPr>
              <w:t>、</w:t>
            </w:r>
          </w:p>
          <w:p w:rsidR="00C414C9" w:rsidRDefault="005916B6">
            <w:pPr>
              <w:pStyle w:val="TableParagraph"/>
              <w:spacing w:line="380" w:lineRule="exact"/>
              <w:ind w:left="35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C414C9">
            <w:pPr>
              <w:pStyle w:val="TableParagraph"/>
              <w:spacing w:before="4"/>
              <w:rPr>
                <w:rFonts w:ascii="Times New Roman"/>
              </w:rPr>
            </w:pPr>
          </w:p>
          <w:p w:rsidR="00C414C9" w:rsidRDefault="005916B6">
            <w:pPr>
              <w:pStyle w:val="TableParagraph"/>
              <w:ind w:left="377" w:right="30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sz w:val="24"/>
              </w:rPr>
            </w:pPr>
          </w:p>
          <w:p w:rsidR="00C414C9" w:rsidRDefault="00C414C9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C414C9" w:rsidRDefault="005916B6">
            <w:pPr>
              <w:pStyle w:val="TableParagraph"/>
              <w:tabs>
                <w:tab w:val="left" w:pos="508"/>
              </w:tabs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蓉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C414C9">
            <w:pPr>
              <w:pStyle w:val="TableParagraph"/>
              <w:spacing w:before="4"/>
              <w:rPr>
                <w:rFonts w:ascii="Times New Roman"/>
              </w:rPr>
            </w:pPr>
          </w:p>
          <w:p w:rsidR="00C414C9" w:rsidRDefault="005916B6">
            <w:pPr>
              <w:pStyle w:val="TableParagraph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87325508</w:t>
            </w:r>
          </w:p>
        </w:tc>
      </w:tr>
      <w:tr w:rsidR="00C414C9">
        <w:trPr>
          <w:trHeight w:val="726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3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湖北省通信专业高级职务评委会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2"/>
              <w:ind w:left="90" w:right="21"/>
              <w:jc w:val="center"/>
              <w:rPr>
                <w:sz w:val="24"/>
              </w:rPr>
            </w:pPr>
            <w:r>
              <w:rPr>
                <w:sz w:val="24"/>
              </w:rPr>
              <w:t>省通信学会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2"/>
              <w:ind w:left="76"/>
              <w:rPr>
                <w:sz w:val="24"/>
              </w:rPr>
            </w:pPr>
            <w:r>
              <w:rPr>
                <w:sz w:val="24"/>
              </w:rPr>
              <w:t>省内通信工程副高级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2"/>
              <w:ind w:left="301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6 </w:t>
            </w:r>
            <w:r>
              <w:rPr>
                <w:sz w:val="24"/>
              </w:rPr>
              <w:t>月下旬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2"/>
              <w:ind w:left="375" w:right="30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7 </w:t>
            </w:r>
            <w:r>
              <w:rPr>
                <w:sz w:val="24"/>
              </w:rPr>
              <w:t>月下旬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tabs>
                <w:tab w:val="left" w:pos="508"/>
              </w:tabs>
              <w:spacing w:before="92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武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92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87796789</w:t>
            </w:r>
          </w:p>
        </w:tc>
      </w:tr>
      <w:tr w:rsidR="00C414C9">
        <w:trPr>
          <w:trHeight w:val="726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3"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湖北省非公经济高级经济师专项评审委员会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3"/>
              <w:ind w:left="95" w:right="21"/>
              <w:jc w:val="center"/>
              <w:rPr>
                <w:sz w:val="24"/>
              </w:rPr>
            </w:pPr>
            <w:r>
              <w:rPr>
                <w:sz w:val="24"/>
              </w:rPr>
              <w:t>省工商联职改办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3"/>
              <w:ind w:left="76"/>
              <w:rPr>
                <w:sz w:val="24"/>
              </w:rPr>
            </w:pPr>
            <w:r>
              <w:rPr>
                <w:sz w:val="24"/>
              </w:rPr>
              <w:t>省内非公经济副高级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3"/>
              <w:ind w:left="304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6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月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3"/>
              <w:ind w:left="377" w:right="30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6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月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3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靳承涛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93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88713978</w:t>
            </w:r>
          </w:p>
        </w:tc>
      </w:tr>
      <w:tr w:rsidR="00C414C9">
        <w:trPr>
          <w:trHeight w:val="905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200" w:line="132" w:lineRule="auto"/>
              <w:ind w:left="7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湖北省工程技术（武钢）技术高级职务评审委员会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200" w:line="132" w:lineRule="auto"/>
              <w:ind w:left="604" w:right="148" w:hanging="380"/>
              <w:rPr>
                <w:sz w:val="24"/>
              </w:rPr>
            </w:pPr>
            <w:r>
              <w:rPr>
                <w:sz w:val="24"/>
              </w:rPr>
              <w:t>武钢集团公司职改办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200" w:line="132" w:lineRule="auto"/>
              <w:ind w:left="76" w:right="118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本公司工程技术副高级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numPr>
                <w:ilvl w:val="0"/>
                <w:numId w:val="7"/>
              </w:numPr>
              <w:tabs>
                <w:tab w:val="left" w:pos="638"/>
              </w:tabs>
              <w:spacing w:before="43" w:line="395" w:lineRule="exact"/>
              <w:ind w:hanging="189"/>
              <w:jc w:val="left"/>
              <w:rPr>
                <w:sz w:val="24"/>
              </w:rPr>
            </w:pPr>
            <w:r>
              <w:rPr>
                <w:spacing w:val="-21"/>
                <w:sz w:val="24"/>
              </w:rPr>
              <w:t>月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6</w:t>
            </w:r>
            <w:r>
              <w:rPr>
                <w:rFonts w:ascii="Times New Roman" w:eastAsia="Times New Roman"/>
                <w:spacing w:val="9"/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>日－</w:t>
            </w:r>
          </w:p>
          <w:p w:rsidR="00C414C9" w:rsidRDefault="005916B6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395" w:lineRule="exact"/>
              <w:ind w:left="827" w:hanging="315"/>
              <w:jc w:val="left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8</w:t>
            </w:r>
            <w:r>
              <w:rPr>
                <w:rFonts w:ascii="Times New Roman" w:eastAsia="Times New Roman"/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numPr>
                <w:ilvl w:val="0"/>
                <w:numId w:val="6"/>
              </w:numPr>
              <w:tabs>
                <w:tab w:val="left" w:pos="650"/>
              </w:tabs>
              <w:spacing w:before="43" w:line="395" w:lineRule="exact"/>
              <w:ind w:hanging="189"/>
              <w:rPr>
                <w:sz w:val="24"/>
              </w:rPr>
            </w:pPr>
            <w:r>
              <w:rPr>
                <w:spacing w:val="-21"/>
                <w:sz w:val="24"/>
              </w:rPr>
              <w:t>月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9</w:t>
            </w:r>
            <w:r>
              <w:rPr>
                <w:rFonts w:ascii="Times New Roman" w:eastAsia="Times New Roman"/>
                <w:spacing w:val="9"/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>日－</w:t>
            </w:r>
          </w:p>
          <w:p w:rsidR="00C414C9" w:rsidRDefault="005916B6">
            <w:pPr>
              <w:pStyle w:val="TableParagraph"/>
              <w:numPr>
                <w:ilvl w:val="0"/>
                <w:numId w:val="6"/>
              </w:numPr>
              <w:tabs>
                <w:tab w:val="left" w:pos="778"/>
              </w:tabs>
              <w:spacing w:line="395" w:lineRule="exact"/>
              <w:ind w:left="777" w:hanging="317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18</w:t>
            </w:r>
            <w:r>
              <w:rPr>
                <w:rFonts w:ascii="Times New Roman" w:eastAsia="Times New Roman"/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85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廖胜荣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185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86892758</w:t>
            </w:r>
          </w:p>
        </w:tc>
      </w:tr>
      <w:tr w:rsidR="00C414C9">
        <w:trPr>
          <w:trHeight w:val="1080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72" w:right="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湖北省经济专业（武钢）高级职务评审委员会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1"/>
              <w:rPr>
                <w:rFonts w:ascii="Times New Roman"/>
                <w:sz w:val="25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604" w:right="148" w:hanging="380"/>
              <w:rPr>
                <w:sz w:val="24"/>
              </w:rPr>
            </w:pPr>
            <w:r>
              <w:rPr>
                <w:sz w:val="24"/>
              </w:rPr>
              <w:t>武钢集团公司职改办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49" w:line="132" w:lineRule="auto"/>
              <w:ind w:left="76" w:right="89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本公司计划、物资、企业管理、劳动工资、贸易副高级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numPr>
                <w:ilvl w:val="0"/>
                <w:numId w:val="5"/>
              </w:numPr>
              <w:tabs>
                <w:tab w:val="left" w:pos="638"/>
              </w:tabs>
              <w:spacing w:before="131" w:line="395" w:lineRule="exact"/>
              <w:ind w:hanging="189"/>
              <w:jc w:val="left"/>
              <w:rPr>
                <w:sz w:val="24"/>
              </w:rPr>
            </w:pPr>
            <w:r>
              <w:rPr>
                <w:spacing w:val="-21"/>
                <w:sz w:val="24"/>
              </w:rPr>
              <w:t>月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6</w:t>
            </w:r>
            <w:r>
              <w:rPr>
                <w:rFonts w:ascii="Times New Roman" w:eastAsia="Times New Roman"/>
                <w:spacing w:val="9"/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>日－</w:t>
            </w:r>
          </w:p>
          <w:p w:rsidR="00C414C9" w:rsidRDefault="005916B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395" w:lineRule="exact"/>
              <w:ind w:left="827" w:hanging="315"/>
              <w:jc w:val="left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8</w:t>
            </w:r>
            <w:r>
              <w:rPr>
                <w:rFonts w:ascii="Times New Roman" w:eastAsia="Times New Roman"/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numPr>
                <w:ilvl w:val="0"/>
                <w:numId w:val="4"/>
              </w:numPr>
              <w:tabs>
                <w:tab w:val="left" w:pos="650"/>
              </w:tabs>
              <w:spacing w:before="131" w:line="395" w:lineRule="exact"/>
              <w:ind w:hanging="189"/>
              <w:rPr>
                <w:sz w:val="24"/>
              </w:rPr>
            </w:pPr>
            <w:r>
              <w:rPr>
                <w:spacing w:val="-21"/>
                <w:sz w:val="24"/>
              </w:rPr>
              <w:t>月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9</w:t>
            </w:r>
            <w:r>
              <w:rPr>
                <w:rFonts w:ascii="Times New Roman" w:eastAsia="Times New Roman"/>
                <w:spacing w:val="9"/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>日－</w:t>
            </w:r>
          </w:p>
          <w:p w:rsidR="00C414C9" w:rsidRDefault="005916B6">
            <w:pPr>
              <w:pStyle w:val="TableParagraph"/>
              <w:numPr>
                <w:ilvl w:val="0"/>
                <w:numId w:val="4"/>
              </w:numPr>
              <w:tabs>
                <w:tab w:val="left" w:pos="778"/>
              </w:tabs>
              <w:spacing w:line="395" w:lineRule="exact"/>
              <w:ind w:left="777" w:hanging="317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18</w:t>
            </w:r>
            <w:r>
              <w:rPr>
                <w:rFonts w:ascii="Times New Roman" w:eastAsia="Times New Roman"/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C414C9" w:rsidRDefault="005916B6">
            <w:pPr>
              <w:pStyle w:val="TableParagraph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廖胜荣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C414C9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C414C9" w:rsidRDefault="005916B6">
            <w:pPr>
              <w:pStyle w:val="TableParagraph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86892758</w:t>
            </w:r>
          </w:p>
        </w:tc>
      </w:tr>
      <w:tr w:rsidR="00C414C9">
        <w:trPr>
          <w:trHeight w:val="726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3" w:line="132" w:lineRule="auto"/>
              <w:ind w:left="72" w:right="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湖北省卫生技术（武钢）高级职务评审委员会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3" w:line="132" w:lineRule="auto"/>
              <w:ind w:left="604" w:right="148" w:hanging="380"/>
              <w:rPr>
                <w:sz w:val="24"/>
              </w:rPr>
            </w:pPr>
            <w:r>
              <w:rPr>
                <w:sz w:val="24"/>
              </w:rPr>
              <w:t>武钢集团公司职改办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13" w:line="132" w:lineRule="auto"/>
              <w:ind w:left="76" w:right="89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本公司卫生技术正、副高级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numPr>
                <w:ilvl w:val="0"/>
                <w:numId w:val="3"/>
              </w:numPr>
              <w:tabs>
                <w:tab w:val="left" w:pos="638"/>
              </w:tabs>
              <w:spacing w:line="349" w:lineRule="exact"/>
              <w:ind w:hanging="189"/>
              <w:jc w:val="left"/>
              <w:rPr>
                <w:sz w:val="24"/>
              </w:rPr>
            </w:pPr>
            <w:r>
              <w:rPr>
                <w:spacing w:val="-21"/>
                <w:sz w:val="24"/>
              </w:rPr>
              <w:t>月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6</w:t>
            </w:r>
            <w:r>
              <w:rPr>
                <w:rFonts w:ascii="Times New Roman" w:eastAsia="Times New Roman"/>
                <w:spacing w:val="9"/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>日－</w:t>
            </w:r>
          </w:p>
          <w:p w:rsidR="00C414C9" w:rsidRDefault="005916B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357" w:lineRule="exact"/>
              <w:ind w:left="827" w:hanging="315"/>
              <w:jc w:val="left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8</w:t>
            </w:r>
            <w:r>
              <w:rPr>
                <w:rFonts w:ascii="Times New Roman" w:eastAsia="Times New Roman"/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</w:tabs>
              <w:spacing w:line="349" w:lineRule="exact"/>
              <w:ind w:hanging="189"/>
              <w:rPr>
                <w:sz w:val="24"/>
              </w:rPr>
            </w:pPr>
            <w:r>
              <w:rPr>
                <w:spacing w:val="-21"/>
                <w:sz w:val="24"/>
              </w:rPr>
              <w:t>月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9</w:t>
            </w:r>
            <w:r>
              <w:rPr>
                <w:rFonts w:ascii="Times New Roman" w:eastAsia="Times New Roman"/>
                <w:spacing w:val="9"/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>日－</w:t>
            </w:r>
          </w:p>
          <w:p w:rsidR="00C414C9" w:rsidRDefault="005916B6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line="357" w:lineRule="exact"/>
              <w:ind w:left="777" w:hanging="317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18</w:t>
            </w:r>
            <w:r>
              <w:rPr>
                <w:rFonts w:ascii="Times New Roman" w:eastAsia="Times New Roman"/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94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廖胜荣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94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86892758</w:t>
            </w:r>
          </w:p>
        </w:tc>
      </w:tr>
      <w:tr w:rsidR="00C414C9">
        <w:trPr>
          <w:trHeight w:val="1102"/>
        </w:trPr>
        <w:tc>
          <w:tcPr>
            <w:tcW w:w="3073" w:type="dxa"/>
            <w:tcBorders>
              <w:top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72" w:right="19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湖北省卫生技术（国药东风）高级职务评审委员会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61" w:line="132" w:lineRule="auto"/>
              <w:ind w:left="97" w:right="2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国药东风医疗健康产业有限公司职改办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1"/>
              <w:rPr>
                <w:rFonts w:ascii="Times New Roman"/>
                <w:sz w:val="26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76" w:right="89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本公司卫生技术正、副高级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6"/>
              <w:rPr>
                <w:rFonts w:ascii="Times New Roman"/>
                <w:sz w:val="24"/>
                <w:lang w:eastAsia="zh-CN"/>
              </w:rPr>
            </w:pPr>
          </w:p>
          <w:p w:rsidR="00C414C9" w:rsidRDefault="005916B6">
            <w:pPr>
              <w:pStyle w:val="TableParagraph"/>
              <w:ind w:left="304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8 </w:t>
            </w:r>
            <w:r>
              <w:rPr>
                <w:sz w:val="24"/>
              </w:rPr>
              <w:t>月－</w:t>
            </w:r>
            <w:r>
              <w:rPr>
                <w:rFonts w:ascii="Times New Roman" w:eastAsia="Times New Roman"/>
                <w:sz w:val="24"/>
              </w:rPr>
              <w:t xml:space="preserve">9 </w:t>
            </w:r>
            <w:r>
              <w:rPr>
                <w:sz w:val="24"/>
              </w:rPr>
              <w:t>月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C414C9" w:rsidRDefault="005916B6">
            <w:pPr>
              <w:pStyle w:val="TableParagraph"/>
              <w:ind w:left="373" w:right="307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 </w:t>
            </w:r>
            <w:r>
              <w:rPr>
                <w:sz w:val="24"/>
              </w:rPr>
              <w:t>月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C414C9" w:rsidRDefault="005916B6">
            <w:pPr>
              <w:pStyle w:val="TableParagraph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梁新刚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</w:tcBorders>
          </w:tcPr>
          <w:p w:rsidR="00C414C9" w:rsidRDefault="00C414C9"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 w:rsidR="00C414C9" w:rsidRDefault="005916B6">
            <w:pPr>
              <w:pStyle w:val="TableParagraph"/>
              <w:ind w:left="142" w:right="6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13797815486</w:t>
            </w:r>
          </w:p>
        </w:tc>
      </w:tr>
    </w:tbl>
    <w:p w:rsidR="00C414C9" w:rsidRDefault="00C414C9">
      <w:pPr>
        <w:jc w:val="center"/>
        <w:rPr>
          <w:rFonts w:ascii="Times New Roman"/>
          <w:sz w:val="24"/>
        </w:rPr>
        <w:sectPr w:rsidR="00C414C9">
          <w:pgSz w:w="16840" w:h="11910" w:orient="landscape"/>
          <w:pgMar w:top="1100" w:right="820" w:bottom="1500" w:left="840" w:header="0" w:footer="1315" w:gutter="0"/>
          <w:cols w:space="720"/>
        </w:sect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spacing w:before="8"/>
        <w:rPr>
          <w:rFonts w:ascii="Times New Roman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905"/>
        <w:gridCol w:w="2972"/>
        <w:gridCol w:w="2035"/>
        <w:gridCol w:w="2060"/>
        <w:gridCol w:w="1065"/>
        <w:gridCol w:w="1824"/>
      </w:tblGrid>
      <w:tr w:rsidR="00C414C9">
        <w:trPr>
          <w:trHeight w:val="775"/>
        </w:trPr>
        <w:tc>
          <w:tcPr>
            <w:tcW w:w="3073" w:type="dxa"/>
            <w:tcBorders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869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高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评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委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会</w:t>
            </w: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287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协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办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单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位</w:t>
            </w:r>
          </w:p>
        </w:tc>
        <w:tc>
          <w:tcPr>
            <w:tcW w:w="2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820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评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审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范</w:t>
            </w:r>
            <w:r>
              <w:rPr>
                <w:rFonts w:ascii="Droid Sans Fallback" w:eastAsia="Droid Sans Fallback" w:hint="eastAsia"/>
                <w:sz w:val="24"/>
              </w:rPr>
              <w:t xml:space="preserve"> </w:t>
            </w:r>
            <w:r>
              <w:rPr>
                <w:rFonts w:ascii="Droid Sans Fallback" w:eastAsia="Droid Sans Fallback" w:hint="eastAsia"/>
                <w:sz w:val="24"/>
              </w:rPr>
              <w:t>围</w:t>
            </w:r>
          </w:p>
        </w:tc>
        <w:tc>
          <w:tcPr>
            <w:tcW w:w="2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304" w:right="231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网上申报时间</w:t>
            </w:r>
          </w:p>
        </w:tc>
        <w:tc>
          <w:tcPr>
            <w:tcW w:w="2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31" w:line="153" w:lineRule="auto"/>
              <w:ind w:left="556" w:right="481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纸质材料报送时间</w:t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right="113"/>
              <w:jc w:val="right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联系人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</w:tcBorders>
          </w:tcPr>
          <w:p w:rsidR="00C414C9" w:rsidRDefault="005916B6">
            <w:pPr>
              <w:pStyle w:val="TableParagraph"/>
              <w:spacing w:before="157"/>
              <w:ind w:left="135" w:right="64"/>
              <w:jc w:val="center"/>
              <w:rPr>
                <w:rFonts w:ascii="Droid Sans Fallback" w:eastAsia="Droid Sans Fallback"/>
                <w:sz w:val="24"/>
              </w:rPr>
            </w:pPr>
            <w:r>
              <w:rPr>
                <w:rFonts w:ascii="Droid Sans Fallback" w:eastAsia="Droid Sans Fallback" w:hint="eastAsia"/>
                <w:sz w:val="24"/>
              </w:rPr>
              <w:t>联系电话</w:t>
            </w:r>
          </w:p>
        </w:tc>
      </w:tr>
      <w:tr w:rsidR="00C414C9">
        <w:trPr>
          <w:trHeight w:val="1640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C414C9">
            <w:pPr>
              <w:pStyle w:val="TableParagraph"/>
              <w:spacing w:before="7"/>
              <w:rPr>
                <w:rFonts w:ascii="Times New Roman"/>
                <w:sz w:val="25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72" w:right="7"/>
              <w:rPr>
                <w:sz w:val="24"/>
                <w:lang w:eastAsia="zh-CN"/>
              </w:rPr>
            </w:pPr>
            <w:r>
              <w:rPr>
                <w:spacing w:val="4"/>
                <w:sz w:val="24"/>
                <w:lang w:eastAsia="zh-CN"/>
              </w:rPr>
              <w:t>湖北省经济专业</w:t>
            </w:r>
            <w:r>
              <w:rPr>
                <w:spacing w:val="14"/>
                <w:sz w:val="24"/>
                <w:lang w:eastAsia="zh-CN"/>
              </w:rPr>
              <w:t>（</w:t>
            </w:r>
            <w:r>
              <w:rPr>
                <w:spacing w:val="10"/>
                <w:sz w:val="24"/>
                <w:lang w:eastAsia="zh-CN"/>
              </w:rPr>
              <w:t>东风汽车</w:t>
            </w:r>
            <w:r>
              <w:rPr>
                <w:spacing w:val="15"/>
                <w:sz w:val="24"/>
                <w:lang w:eastAsia="zh-CN"/>
              </w:rPr>
              <w:t>公司</w:t>
            </w:r>
            <w:r>
              <w:rPr>
                <w:spacing w:val="-58"/>
                <w:sz w:val="24"/>
                <w:lang w:eastAsia="zh-CN"/>
              </w:rPr>
              <w:t>）</w:t>
            </w:r>
            <w:r>
              <w:rPr>
                <w:spacing w:val="12"/>
                <w:sz w:val="24"/>
                <w:lang w:eastAsia="zh-CN"/>
              </w:rPr>
              <w:t>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C414C9">
            <w:pPr>
              <w:pStyle w:val="TableParagraph"/>
              <w:spacing w:before="7"/>
              <w:rPr>
                <w:rFonts w:ascii="Times New Roman"/>
                <w:sz w:val="25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604" w:right="148" w:hanging="380"/>
              <w:rPr>
                <w:sz w:val="24"/>
              </w:rPr>
            </w:pPr>
            <w:r>
              <w:rPr>
                <w:sz w:val="24"/>
              </w:rPr>
              <w:t>东风汽车公司职改办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2"/>
              <w:rPr>
                <w:rFonts w:ascii="Times New Roman"/>
                <w:sz w:val="25"/>
                <w:lang w:eastAsia="zh-CN"/>
              </w:rPr>
            </w:pPr>
          </w:p>
          <w:p w:rsidR="00C414C9" w:rsidRDefault="005916B6">
            <w:pPr>
              <w:pStyle w:val="TableParagraph"/>
              <w:spacing w:line="132" w:lineRule="auto"/>
              <w:ind w:left="76" w:right="89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本公司计划、生产、仓储物流、采购、人力资源与组织开发、市场营销、综合管理副高级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  <w:lang w:eastAsia="zh-CN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C414C9" w:rsidRDefault="005916B6">
            <w:pPr>
              <w:pStyle w:val="TableParagraph"/>
              <w:ind w:left="302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15 </w:t>
            </w:r>
            <w:r>
              <w:rPr>
                <w:sz w:val="24"/>
              </w:rPr>
              <w:t>日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</w:rPr>
            </w:pPr>
          </w:p>
          <w:p w:rsidR="00C414C9" w:rsidRDefault="005916B6">
            <w:pPr>
              <w:pStyle w:val="TableParagraph"/>
              <w:ind w:right="454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12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5 </w:t>
            </w:r>
            <w:r>
              <w:rPr>
                <w:sz w:val="24"/>
              </w:rPr>
              <w:t>日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</w:rPr>
            </w:pPr>
          </w:p>
          <w:p w:rsidR="00C414C9" w:rsidRDefault="00C414C9">
            <w:pPr>
              <w:pStyle w:val="TableParagraph"/>
              <w:rPr>
                <w:rFonts w:ascii="Times New Roman"/>
                <w:sz w:val="24"/>
              </w:rPr>
            </w:pPr>
          </w:p>
          <w:p w:rsidR="00C414C9" w:rsidRDefault="005916B6">
            <w:pPr>
              <w:pStyle w:val="TableParagraph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艾述东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C414C9"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 w:rsidR="00C414C9" w:rsidRDefault="005916B6">
            <w:pPr>
              <w:pStyle w:val="TableParagraph"/>
              <w:ind w:left="142" w:right="6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18162671267</w:t>
            </w:r>
          </w:p>
        </w:tc>
      </w:tr>
      <w:tr w:rsidR="00C414C9">
        <w:trPr>
          <w:trHeight w:val="1477"/>
        </w:trPr>
        <w:tc>
          <w:tcPr>
            <w:tcW w:w="30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5916B6">
            <w:pPr>
              <w:pStyle w:val="TableParagraph"/>
              <w:spacing w:before="212" w:line="132" w:lineRule="auto"/>
              <w:ind w:left="72" w:right="7"/>
              <w:rPr>
                <w:sz w:val="24"/>
                <w:lang w:eastAsia="zh-CN"/>
              </w:rPr>
            </w:pPr>
            <w:r>
              <w:rPr>
                <w:spacing w:val="4"/>
                <w:sz w:val="24"/>
                <w:lang w:eastAsia="zh-CN"/>
              </w:rPr>
              <w:t>湖北省会计专业</w:t>
            </w:r>
            <w:r>
              <w:rPr>
                <w:spacing w:val="14"/>
                <w:sz w:val="24"/>
                <w:lang w:eastAsia="zh-CN"/>
              </w:rPr>
              <w:t>（</w:t>
            </w:r>
            <w:r>
              <w:rPr>
                <w:spacing w:val="10"/>
                <w:sz w:val="24"/>
                <w:lang w:eastAsia="zh-CN"/>
              </w:rPr>
              <w:t>东风汽车</w:t>
            </w:r>
            <w:r>
              <w:rPr>
                <w:spacing w:val="15"/>
                <w:sz w:val="24"/>
                <w:lang w:eastAsia="zh-CN"/>
              </w:rPr>
              <w:t>公司</w:t>
            </w:r>
            <w:r>
              <w:rPr>
                <w:spacing w:val="-58"/>
                <w:sz w:val="24"/>
                <w:lang w:eastAsia="zh-CN"/>
              </w:rPr>
              <w:t>）</w:t>
            </w:r>
            <w:r>
              <w:rPr>
                <w:spacing w:val="12"/>
                <w:sz w:val="24"/>
                <w:lang w:eastAsia="zh-CN"/>
              </w:rPr>
              <w:t>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5916B6">
            <w:pPr>
              <w:pStyle w:val="TableParagraph"/>
              <w:spacing w:before="212" w:line="132" w:lineRule="auto"/>
              <w:ind w:left="604" w:right="148" w:hanging="380"/>
              <w:rPr>
                <w:sz w:val="24"/>
              </w:rPr>
            </w:pPr>
            <w:r>
              <w:rPr>
                <w:sz w:val="24"/>
              </w:rPr>
              <w:t>东风汽车公司职改办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5916B6">
            <w:pPr>
              <w:pStyle w:val="TableParagraph"/>
              <w:spacing w:before="191"/>
              <w:ind w:left="76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本公司会计专业副高级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  <w:lang w:eastAsia="zh-CN"/>
              </w:rPr>
            </w:pPr>
          </w:p>
          <w:p w:rsidR="00C414C9" w:rsidRDefault="005916B6">
            <w:pPr>
              <w:pStyle w:val="TableParagraph"/>
              <w:spacing w:before="170"/>
              <w:ind w:left="302" w:right="233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15 </w:t>
            </w:r>
            <w:r>
              <w:rPr>
                <w:sz w:val="24"/>
              </w:rPr>
              <w:t>日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5916B6">
            <w:pPr>
              <w:pStyle w:val="TableParagraph"/>
              <w:spacing w:before="170"/>
              <w:ind w:right="454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12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5 </w:t>
            </w:r>
            <w:r>
              <w:rPr>
                <w:sz w:val="24"/>
              </w:rPr>
              <w:t>日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</w:rPr>
            </w:pPr>
          </w:p>
          <w:p w:rsidR="00C414C9" w:rsidRDefault="005916B6">
            <w:pPr>
              <w:pStyle w:val="TableParagraph"/>
              <w:spacing w:before="193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艾述东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C414C9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C414C9" w:rsidRDefault="005916B6">
            <w:pPr>
              <w:pStyle w:val="TableParagraph"/>
              <w:spacing w:before="1"/>
              <w:ind w:left="142" w:right="6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18162671267</w:t>
            </w:r>
          </w:p>
        </w:tc>
      </w:tr>
      <w:tr w:rsidR="00C414C9">
        <w:trPr>
          <w:trHeight w:val="1482"/>
        </w:trPr>
        <w:tc>
          <w:tcPr>
            <w:tcW w:w="3073" w:type="dxa"/>
            <w:tcBorders>
              <w:top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6"/>
              <w:rPr>
                <w:rFonts w:ascii="Times New Roman"/>
                <w:sz w:val="30"/>
                <w:lang w:eastAsia="zh-CN"/>
              </w:rPr>
            </w:pPr>
          </w:p>
          <w:p w:rsidR="00C414C9" w:rsidRDefault="005916B6">
            <w:pPr>
              <w:pStyle w:val="TableParagraph"/>
              <w:spacing w:before="1" w:line="132" w:lineRule="auto"/>
              <w:ind w:left="72" w:right="7"/>
              <w:jc w:val="both"/>
              <w:rPr>
                <w:sz w:val="24"/>
                <w:lang w:eastAsia="zh-CN"/>
              </w:rPr>
            </w:pPr>
            <w:r>
              <w:rPr>
                <w:spacing w:val="4"/>
                <w:sz w:val="24"/>
                <w:lang w:eastAsia="zh-CN"/>
              </w:rPr>
              <w:t>湖北省工程技术</w:t>
            </w:r>
            <w:r>
              <w:rPr>
                <w:spacing w:val="14"/>
                <w:sz w:val="24"/>
                <w:lang w:eastAsia="zh-CN"/>
              </w:rPr>
              <w:t>（</w:t>
            </w:r>
            <w:r>
              <w:rPr>
                <w:spacing w:val="10"/>
                <w:sz w:val="24"/>
                <w:lang w:eastAsia="zh-CN"/>
              </w:rPr>
              <w:t>武汉邮科</w:t>
            </w:r>
            <w:r>
              <w:rPr>
                <w:spacing w:val="14"/>
                <w:sz w:val="24"/>
                <w:lang w:eastAsia="zh-CN"/>
              </w:rPr>
              <w:t>院</w:t>
            </w:r>
            <w:r>
              <w:rPr>
                <w:spacing w:val="-56"/>
                <w:sz w:val="24"/>
                <w:lang w:eastAsia="zh-CN"/>
              </w:rPr>
              <w:t>）</w:t>
            </w:r>
            <w:r>
              <w:rPr>
                <w:spacing w:val="12"/>
                <w:sz w:val="24"/>
                <w:lang w:eastAsia="zh-CN"/>
              </w:rPr>
              <w:t>技术高级职务评审委员会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5916B6">
            <w:pPr>
              <w:pStyle w:val="TableParagraph"/>
              <w:spacing w:before="215" w:line="132" w:lineRule="auto"/>
              <w:ind w:left="604" w:right="278" w:hanging="255"/>
              <w:rPr>
                <w:sz w:val="24"/>
              </w:rPr>
            </w:pPr>
            <w:r>
              <w:rPr>
                <w:sz w:val="24"/>
              </w:rPr>
              <w:t>武汉邮科院职改办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  <w:p w:rsidR="00C414C9" w:rsidRDefault="005916B6">
            <w:pPr>
              <w:pStyle w:val="TableParagraph"/>
              <w:spacing w:before="215" w:line="132" w:lineRule="auto"/>
              <w:ind w:left="76" w:right="89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本院光纤通信等专业工程副高级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9"/>
              <w:rPr>
                <w:rFonts w:ascii="Times New Roman"/>
                <w:sz w:val="28"/>
                <w:lang w:eastAsia="zh-CN"/>
              </w:rPr>
            </w:pPr>
          </w:p>
          <w:p w:rsidR="00C414C9" w:rsidRDefault="005916B6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spacing w:line="395" w:lineRule="exact"/>
              <w:jc w:val="left"/>
              <w:rPr>
                <w:sz w:val="24"/>
              </w:rPr>
            </w:pPr>
            <w:r>
              <w:rPr>
                <w:spacing w:val="-21"/>
                <w:sz w:val="24"/>
              </w:rPr>
              <w:t>月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8</w:t>
            </w:r>
            <w:r>
              <w:rPr>
                <w:rFonts w:ascii="Times New Roman" w:eastAsia="Times New Roman"/>
                <w:spacing w:val="9"/>
                <w:sz w:val="24"/>
              </w:rPr>
              <w:t xml:space="preserve"> </w:t>
            </w:r>
            <w:r>
              <w:rPr>
                <w:spacing w:val="7"/>
                <w:sz w:val="24"/>
              </w:rPr>
              <w:t>日－</w:t>
            </w:r>
          </w:p>
          <w:p w:rsidR="00C414C9" w:rsidRDefault="005916B6">
            <w:pPr>
              <w:pStyle w:val="TableParagraph"/>
              <w:numPr>
                <w:ilvl w:val="0"/>
                <w:numId w:val="1"/>
              </w:numPr>
              <w:tabs>
                <w:tab w:val="left" w:pos="765"/>
              </w:tabs>
              <w:spacing w:line="395" w:lineRule="exact"/>
              <w:ind w:left="764" w:hanging="316"/>
              <w:jc w:val="left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15</w:t>
            </w:r>
            <w:r>
              <w:rPr>
                <w:rFonts w:ascii="Times New Roman" w:eastAsia="Times New Roman"/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C414C9" w:rsidRDefault="005916B6">
            <w:pPr>
              <w:pStyle w:val="TableParagraph"/>
              <w:spacing w:line="395" w:lineRule="exact"/>
              <w:ind w:left="397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sz w:val="24"/>
              </w:rPr>
              <w:t>日－</w:t>
            </w:r>
          </w:p>
          <w:p w:rsidR="00C414C9" w:rsidRDefault="005916B6">
            <w:pPr>
              <w:pStyle w:val="TableParagraph"/>
              <w:spacing w:line="395" w:lineRule="exact"/>
              <w:ind w:left="46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11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 xml:space="preserve">15 </w:t>
            </w:r>
            <w:r>
              <w:rPr>
                <w:sz w:val="24"/>
              </w:rPr>
              <w:t>日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4"/>
              </w:rPr>
            </w:pPr>
          </w:p>
          <w:p w:rsidR="00C414C9" w:rsidRDefault="005916B6">
            <w:pPr>
              <w:pStyle w:val="TableParagraph"/>
              <w:tabs>
                <w:tab w:val="left" w:pos="508"/>
              </w:tabs>
              <w:spacing w:before="194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</w:tcBorders>
          </w:tcPr>
          <w:p w:rsidR="00C414C9" w:rsidRDefault="00C414C9">
            <w:pPr>
              <w:pStyle w:val="TableParagraph"/>
              <w:rPr>
                <w:rFonts w:ascii="Times New Roman"/>
                <w:sz w:val="26"/>
              </w:rPr>
            </w:pPr>
          </w:p>
          <w:p w:rsidR="00C414C9" w:rsidRDefault="005916B6">
            <w:pPr>
              <w:pStyle w:val="TableParagraph"/>
              <w:spacing w:before="171"/>
              <w:ind w:left="142" w:right="64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027</w:t>
            </w:r>
            <w:r>
              <w:rPr>
                <w:sz w:val="24"/>
              </w:rPr>
              <w:t>－</w:t>
            </w:r>
            <w:r>
              <w:rPr>
                <w:rFonts w:ascii="Times New Roman" w:eastAsia="Times New Roman"/>
                <w:sz w:val="24"/>
              </w:rPr>
              <w:t>87694024</w:t>
            </w:r>
          </w:p>
        </w:tc>
      </w:tr>
    </w:tbl>
    <w:p w:rsidR="00C414C9" w:rsidRDefault="00C414C9">
      <w:pPr>
        <w:jc w:val="center"/>
        <w:rPr>
          <w:rFonts w:ascii="Times New Roman" w:eastAsia="Times New Roman"/>
          <w:sz w:val="24"/>
        </w:rPr>
        <w:sectPr w:rsidR="00C414C9">
          <w:pgSz w:w="16840" w:h="11910" w:orient="landscape"/>
          <w:pgMar w:top="1100" w:right="820" w:bottom="1500" w:left="840" w:header="0" w:footer="1315" w:gutter="0"/>
          <w:cols w:space="720"/>
        </w:sect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C414C9">
      <w:pPr>
        <w:pStyle w:val="a3"/>
        <w:rPr>
          <w:rFonts w:ascii="Times New Roman"/>
          <w:sz w:val="20"/>
        </w:rPr>
      </w:pPr>
    </w:p>
    <w:p w:rsidR="00C414C9" w:rsidRDefault="005916B6">
      <w:pPr>
        <w:spacing w:before="106" w:line="507" w:lineRule="exact"/>
        <w:ind w:left="121"/>
        <w:rPr>
          <w:rFonts w:ascii="Times New Roman" w:eastAsia="Times New Roman"/>
          <w:sz w:val="30"/>
        </w:rPr>
      </w:pPr>
      <w:r>
        <w:rPr>
          <w:rFonts w:ascii="Droid Sans Fallback" w:eastAsia="Droid Sans Fallback" w:hint="eastAsia"/>
          <w:sz w:val="30"/>
        </w:rPr>
        <w:t>附件</w:t>
      </w:r>
      <w:r>
        <w:rPr>
          <w:rFonts w:ascii="Droid Sans Fallback" w:eastAsia="Droid Sans Fallback" w:hint="eastAsia"/>
          <w:sz w:val="30"/>
        </w:rPr>
        <w:t xml:space="preserve"> </w:t>
      </w:r>
      <w:r>
        <w:rPr>
          <w:rFonts w:ascii="Times New Roman" w:eastAsia="Times New Roman"/>
          <w:sz w:val="30"/>
        </w:rPr>
        <w:t>2</w:t>
      </w:r>
    </w:p>
    <w:p w:rsidR="00C414C9" w:rsidRDefault="005916B6">
      <w:pPr>
        <w:pStyle w:val="1"/>
        <w:spacing w:line="804" w:lineRule="exact"/>
        <w:ind w:left="208"/>
        <w:rPr>
          <w:lang w:eastAsia="zh-CN"/>
        </w:rPr>
      </w:pPr>
      <w:r>
        <w:rPr>
          <w:spacing w:val="-3"/>
          <w:lang w:eastAsia="zh-CN"/>
        </w:rPr>
        <w:t>2019</w:t>
      </w:r>
      <w:r>
        <w:rPr>
          <w:spacing w:val="-19"/>
          <w:lang w:eastAsia="zh-CN"/>
        </w:rPr>
        <w:t xml:space="preserve"> </w:t>
      </w:r>
      <w:r>
        <w:rPr>
          <w:spacing w:val="-19"/>
          <w:lang w:eastAsia="zh-CN"/>
        </w:rPr>
        <w:t>年度事业单位高、中级职称申报情况核定表</w:t>
      </w:r>
    </w:p>
    <w:p w:rsidR="00C414C9" w:rsidRDefault="005916B6">
      <w:pPr>
        <w:tabs>
          <w:tab w:val="left" w:pos="5711"/>
          <w:tab w:val="left" w:pos="7275"/>
          <w:tab w:val="left" w:pos="7837"/>
          <w:tab w:val="left" w:pos="8401"/>
        </w:tabs>
        <w:spacing w:before="199"/>
        <w:ind w:left="121"/>
        <w:rPr>
          <w:sz w:val="21"/>
          <w:lang w:eastAsia="zh-CN"/>
        </w:rPr>
      </w:pPr>
      <w:r>
        <w:pict>
          <v:shape id="_x0000_s1029" type="#_x0000_t202" style="position:absolute;left:0;text-align:left;margin-left:84pt;margin-top:29.9pt;width:427.75pt;height:453.8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57"/>
                    <w:gridCol w:w="1478"/>
                    <w:gridCol w:w="1831"/>
                    <w:gridCol w:w="1521"/>
                    <w:gridCol w:w="1523"/>
                    <w:gridCol w:w="1516"/>
                  </w:tblGrid>
                  <w:tr w:rsidR="00C414C9">
                    <w:trPr>
                      <w:trHeight w:val="721"/>
                    </w:trPr>
                    <w:tc>
                      <w:tcPr>
                        <w:tcW w:w="2135" w:type="dxa"/>
                        <w:gridSpan w:val="2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5916B6">
                        <w:pPr>
                          <w:pStyle w:val="TableParagraph"/>
                          <w:tabs>
                            <w:tab w:val="left" w:pos="1029"/>
                          </w:tabs>
                          <w:spacing w:before="174"/>
                          <w:ind w:left="581"/>
                          <w:rPr>
                            <w:rFonts w:ascii="Droid Sans Fallback" w:eastAsia="Droid Sans Fallback"/>
                            <w:sz w:val="21"/>
                          </w:rPr>
                        </w:pPr>
                        <w:r>
                          <w:rPr>
                            <w:rFonts w:ascii="Droid Sans Fallback" w:eastAsia="Droid Sans Fallback" w:hint="eastAsia"/>
                            <w:sz w:val="21"/>
                          </w:rPr>
                          <w:t>合</w:t>
                        </w:r>
                        <w:r>
                          <w:rPr>
                            <w:rFonts w:ascii="Droid Sans Fallback" w:eastAsia="Droid Sans Fallback" w:hint="eastAsia"/>
                            <w:sz w:val="21"/>
                          </w:rPr>
                          <w:tab/>
                        </w:r>
                        <w:r>
                          <w:rPr>
                            <w:rFonts w:ascii="Droid Sans Fallback" w:eastAsia="Droid Sans Fallback" w:hint="eastAsia"/>
                            <w:sz w:val="21"/>
                          </w:rPr>
                          <w:t>计</w:t>
                        </w:r>
                      </w:p>
                    </w:tc>
                    <w:tc>
                      <w:tcPr>
                        <w:tcW w:w="152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5916B6">
                        <w:pPr>
                          <w:pStyle w:val="TableParagraph"/>
                          <w:tabs>
                            <w:tab w:val="left" w:pos="874"/>
                          </w:tabs>
                          <w:spacing w:before="174"/>
                          <w:ind w:left="425"/>
                          <w:rPr>
                            <w:rFonts w:ascii="Droid Sans Fallback" w:eastAsia="Droid Sans Fallback"/>
                            <w:sz w:val="21"/>
                          </w:rPr>
                        </w:pPr>
                        <w:r>
                          <w:rPr>
                            <w:rFonts w:ascii="Droid Sans Fallback" w:eastAsia="Droid Sans Fallback" w:hint="eastAsia"/>
                            <w:sz w:val="21"/>
                          </w:rPr>
                          <w:t>正</w:t>
                        </w:r>
                        <w:r>
                          <w:rPr>
                            <w:rFonts w:ascii="Droid Sans Fallback" w:eastAsia="Droid Sans Fallback" w:hint="eastAsia"/>
                            <w:sz w:val="21"/>
                          </w:rPr>
                          <w:tab/>
                        </w:r>
                        <w:r>
                          <w:rPr>
                            <w:rFonts w:ascii="Droid Sans Fallback" w:eastAsia="Droid Sans Fallback" w:hint="eastAsia"/>
                            <w:sz w:val="21"/>
                          </w:rPr>
                          <w:t>高</w:t>
                        </w:r>
                      </w:p>
                    </w:tc>
                    <w:tc>
                      <w:tcPr>
                        <w:tcW w:w="152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414C9" w:rsidRDefault="005916B6">
                        <w:pPr>
                          <w:pStyle w:val="TableParagraph"/>
                          <w:tabs>
                            <w:tab w:val="left" w:pos="877"/>
                          </w:tabs>
                          <w:spacing w:before="174"/>
                          <w:ind w:left="425"/>
                          <w:rPr>
                            <w:rFonts w:ascii="Droid Sans Fallback" w:eastAsia="Droid Sans Fallback"/>
                            <w:sz w:val="21"/>
                          </w:rPr>
                        </w:pPr>
                        <w:r>
                          <w:rPr>
                            <w:rFonts w:ascii="Droid Sans Fallback" w:eastAsia="Droid Sans Fallback" w:hint="eastAsia"/>
                            <w:sz w:val="21"/>
                          </w:rPr>
                          <w:t>副</w:t>
                        </w:r>
                        <w:r>
                          <w:rPr>
                            <w:rFonts w:ascii="Droid Sans Fallback" w:eastAsia="Droid Sans Fallback" w:hint="eastAsia"/>
                            <w:sz w:val="21"/>
                          </w:rPr>
                          <w:tab/>
                        </w:r>
                        <w:r>
                          <w:rPr>
                            <w:rFonts w:ascii="Droid Sans Fallback" w:eastAsia="Droid Sans Fallback" w:hint="eastAsia"/>
                            <w:sz w:val="21"/>
                          </w:rPr>
                          <w:t>高</w:t>
                        </w:r>
                      </w:p>
                    </w:tc>
                    <w:tc>
                      <w:tcPr>
                        <w:tcW w:w="1516" w:type="dxa"/>
                        <w:tcBorders>
                          <w:left w:val="single" w:sz="4" w:space="0" w:color="000000"/>
                          <w:bottom w:val="single" w:sz="6" w:space="0" w:color="000000"/>
                        </w:tcBorders>
                      </w:tcPr>
                      <w:p w:rsidR="00C414C9" w:rsidRDefault="005916B6">
                        <w:pPr>
                          <w:pStyle w:val="TableParagraph"/>
                          <w:tabs>
                            <w:tab w:val="left" w:pos="875"/>
                          </w:tabs>
                          <w:spacing w:before="174"/>
                          <w:ind w:left="427"/>
                          <w:rPr>
                            <w:rFonts w:ascii="Droid Sans Fallback" w:eastAsia="Droid Sans Fallback"/>
                            <w:sz w:val="21"/>
                          </w:rPr>
                        </w:pPr>
                        <w:r>
                          <w:rPr>
                            <w:rFonts w:ascii="Droid Sans Fallback" w:eastAsia="Droid Sans Fallback" w:hint="eastAsia"/>
                            <w:sz w:val="21"/>
                          </w:rPr>
                          <w:t>中</w:t>
                        </w:r>
                        <w:r>
                          <w:rPr>
                            <w:rFonts w:ascii="Droid Sans Fallback" w:eastAsia="Droid Sans Fallback" w:hint="eastAsia"/>
                            <w:sz w:val="21"/>
                          </w:rPr>
                          <w:tab/>
                        </w:r>
                        <w:r>
                          <w:rPr>
                            <w:rFonts w:ascii="Droid Sans Fallback" w:eastAsia="Droid Sans Fallback" w:hint="eastAsia"/>
                            <w:sz w:val="21"/>
                          </w:rPr>
                          <w:t>级</w:t>
                        </w:r>
                      </w:p>
                    </w:tc>
                  </w:tr>
                  <w:tr w:rsidR="00C414C9">
                    <w:trPr>
                      <w:trHeight w:val="550"/>
                    </w:trPr>
                    <w:tc>
                      <w:tcPr>
                        <w:tcW w:w="2135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5916B6">
                        <w:pPr>
                          <w:pStyle w:val="TableParagraph"/>
                          <w:spacing w:before="55"/>
                          <w:ind w:left="61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设岗情况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16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414C9">
                    <w:trPr>
                      <w:trHeight w:val="571"/>
                    </w:trPr>
                    <w:tc>
                      <w:tcPr>
                        <w:tcW w:w="2135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5916B6">
                        <w:pPr>
                          <w:pStyle w:val="TableParagraph"/>
                          <w:spacing w:line="301" w:lineRule="exact"/>
                          <w:ind w:left="264" w:right="257"/>
                          <w:jc w:val="center"/>
                          <w:rPr>
                            <w:sz w:val="21"/>
                            <w:lang w:eastAsia="zh-CN"/>
                          </w:rPr>
                        </w:pPr>
                        <w:r>
                          <w:rPr>
                            <w:sz w:val="21"/>
                            <w:lang w:eastAsia="zh-CN"/>
                          </w:rPr>
                          <w:t>已聘情况（不</w:t>
                        </w:r>
                      </w:p>
                      <w:p w:rsidR="00C414C9" w:rsidRDefault="005916B6">
                        <w:pPr>
                          <w:pStyle w:val="TableParagraph"/>
                          <w:spacing w:line="251" w:lineRule="exact"/>
                          <w:ind w:left="264" w:right="259"/>
                          <w:jc w:val="center"/>
                          <w:rPr>
                            <w:sz w:val="21"/>
                            <w:lang w:eastAsia="zh-CN"/>
                          </w:rPr>
                        </w:pPr>
                        <w:r>
                          <w:rPr>
                            <w:spacing w:val="14"/>
                            <w:w w:val="99"/>
                            <w:sz w:val="21"/>
                            <w:lang w:eastAsia="zh-CN"/>
                          </w:rPr>
                          <w:t>含</w:t>
                        </w:r>
                        <w:r>
                          <w:rPr>
                            <w:spacing w:val="16"/>
                            <w:w w:val="209"/>
                            <w:sz w:val="21"/>
                            <w:lang w:eastAsia="zh-CN"/>
                          </w:rPr>
                          <w:t>“</w:t>
                        </w:r>
                        <w:r>
                          <w:rPr>
                            <w:spacing w:val="15"/>
                            <w:w w:val="99"/>
                            <w:sz w:val="21"/>
                            <w:lang w:eastAsia="zh-CN"/>
                          </w:rPr>
                          <w:t>双肩挑</w:t>
                        </w:r>
                        <w:r>
                          <w:rPr>
                            <w:spacing w:val="16"/>
                            <w:w w:val="209"/>
                            <w:sz w:val="21"/>
                            <w:lang w:eastAsia="zh-CN"/>
                          </w:rPr>
                          <w:t>”</w:t>
                        </w:r>
                        <w:r>
                          <w:rPr>
                            <w:w w:val="99"/>
                            <w:sz w:val="21"/>
                            <w:lang w:eastAsia="zh-CN"/>
                          </w:rPr>
                          <w:t>）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5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516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  <w:lang w:eastAsia="zh-CN"/>
                          </w:rPr>
                        </w:pPr>
                      </w:p>
                    </w:tc>
                  </w:tr>
                  <w:tr w:rsidR="00C414C9">
                    <w:trPr>
                      <w:trHeight w:val="526"/>
                    </w:trPr>
                    <w:tc>
                      <w:tcPr>
                        <w:tcW w:w="2135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5916B6">
                        <w:pPr>
                          <w:pStyle w:val="TableParagraph"/>
                          <w:spacing w:before="42"/>
                          <w:ind w:left="61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待聘情况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16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414C9">
                    <w:trPr>
                      <w:trHeight w:val="481"/>
                    </w:trPr>
                    <w:tc>
                      <w:tcPr>
                        <w:tcW w:w="2135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5916B6">
                        <w:pPr>
                          <w:pStyle w:val="TableParagraph"/>
                          <w:spacing w:before="19" w:line="441" w:lineRule="exact"/>
                          <w:ind w:left="61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空岗情况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16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414C9">
                    <w:trPr>
                      <w:trHeight w:val="435"/>
                    </w:trPr>
                    <w:tc>
                      <w:tcPr>
                        <w:tcW w:w="657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spacing w:before="9"/>
                          <w:rPr>
                            <w:rFonts w:ascii="Noto Sans CJK JP Regular"/>
                            <w:sz w:val="10"/>
                          </w:rPr>
                        </w:pPr>
                      </w:p>
                      <w:p w:rsidR="00C414C9" w:rsidRDefault="005916B6">
                        <w:pPr>
                          <w:pStyle w:val="TableParagraph"/>
                          <w:spacing w:line="160" w:lineRule="auto"/>
                          <w:ind w:left="102" w:right="10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申报情况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5916B6">
                        <w:pPr>
                          <w:pStyle w:val="TableParagraph"/>
                          <w:spacing w:line="415" w:lineRule="exact"/>
                          <w:ind w:left="81" w:right="7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空岗申报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16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414C9">
                    <w:trPr>
                      <w:trHeight w:val="530"/>
                    </w:trPr>
                    <w:tc>
                      <w:tcPr>
                        <w:tcW w:w="657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5916B6">
                        <w:pPr>
                          <w:pStyle w:val="TableParagraph"/>
                          <w:spacing w:before="45"/>
                          <w:ind w:left="86" w:right="7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不占岗位申报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16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414C9">
                    <w:trPr>
                      <w:trHeight w:val="552"/>
                    </w:trPr>
                    <w:tc>
                      <w:tcPr>
                        <w:tcW w:w="2135" w:type="dxa"/>
                        <w:gridSpan w:val="2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spacing w:before="7"/>
                          <w:rPr>
                            <w:rFonts w:ascii="Noto Sans CJK JP Regular"/>
                            <w:sz w:val="14"/>
                          </w:rPr>
                        </w:pPr>
                      </w:p>
                      <w:p w:rsidR="00C414C9" w:rsidRDefault="005916B6">
                        <w:pPr>
                          <w:pStyle w:val="TableParagraph"/>
                          <w:spacing w:line="160" w:lineRule="auto"/>
                          <w:ind w:left="505" w:right="503" w:firstLine="11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申报人员</w:t>
                        </w:r>
                        <w:r>
                          <w:rPr>
                            <w:w w:val="95"/>
                            <w:sz w:val="21"/>
                          </w:rPr>
                          <w:t>姓名及专业</w:t>
                        </w:r>
                      </w:p>
                    </w:tc>
                    <w:tc>
                      <w:tcPr>
                        <w:tcW w:w="1831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21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16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414C9">
                    <w:trPr>
                      <w:trHeight w:val="579"/>
                    </w:trPr>
                    <w:tc>
                      <w:tcPr>
                        <w:tcW w:w="2135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414C9" w:rsidRDefault="00C414C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3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414C9">
                    <w:trPr>
                      <w:trHeight w:val="1968"/>
                    </w:trPr>
                    <w:tc>
                      <w:tcPr>
                        <w:tcW w:w="2135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Noto Sans CJK JP Regular"/>
                            <w:sz w:val="20"/>
                          </w:rPr>
                        </w:pPr>
                      </w:p>
                      <w:p w:rsidR="00C414C9" w:rsidRDefault="00C414C9">
                        <w:pPr>
                          <w:pStyle w:val="TableParagraph"/>
                          <w:spacing w:before="16"/>
                          <w:rPr>
                            <w:rFonts w:ascii="Noto Sans CJK JP Regular"/>
                            <w:sz w:val="13"/>
                          </w:rPr>
                        </w:pPr>
                      </w:p>
                      <w:p w:rsidR="00C414C9" w:rsidRDefault="005916B6">
                        <w:pPr>
                          <w:pStyle w:val="TableParagraph"/>
                          <w:spacing w:line="160" w:lineRule="auto"/>
                          <w:ind w:left="618" w:right="613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主管部门审核意见</w:t>
                        </w:r>
                      </w:p>
                    </w:tc>
                    <w:tc>
                      <w:tcPr>
                        <w:tcW w:w="6391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rPr>
                            <w:rFonts w:ascii="Noto Sans CJK JP Regular"/>
                            <w:sz w:val="20"/>
                          </w:rPr>
                        </w:pPr>
                      </w:p>
                      <w:p w:rsidR="00C414C9" w:rsidRDefault="00C414C9">
                        <w:pPr>
                          <w:pStyle w:val="TableParagraph"/>
                          <w:spacing w:before="8"/>
                          <w:rPr>
                            <w:rFonts w:ascii="Noto Sans CJK JP Regular"/>
                            <w:sz w:val="21"/>
                          </w:rPr>
                        </w:pPr>
                      </w:p>
                      <w:p w:rsidR="00C414C9" w:rsidRDefault="005916B6">
                        <w:pPr>
                          <w:pStyle w:val="TableParagraph"/>
                          <w:spacing w:line="423" w:lineRule="exact"/>
                          <w:ind w:left="376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（盖章）</w:t>
                        </w:r>
                      </w:p>
                      <w:p w:rsidR="00C414C9" w:rsidRDefault="005916B6">
                        <w:pPr>
                          <w:pStyle w:val="TableParagraph"/>
                          <w:tabs>
                            <w:tab w:val="left" w:pos="4272"/>
                            <w:tab w:val="left" w:pos="4833"/>
                          </w:tabs>
                          <w:spacing w:line="423" w:lineRule="exact"/>
                          <w:ind w:left="371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月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日</w:t>
                        </w:r>
                      </w:p>
                    </w:tc>
                  </w:tr>
                  <w:tr w:rsidR="00C414C9">
                    <w:trPr>
                      <w:trHeight w:val="1968"/>
                    </w:trPr>
                    <w:tc>
                      <w:tcPr>
                        <w:tcW w:w="2135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spacing w:before="14"/>
                          <w:rPr>
                            <w:rFonts w:ascii="Noto Sans CJK JP Regular"/>
                            <w:sz w:val="19"/>
                            <w:lang w:eastAsia="zh-CN"/>
                          </w:rPr>
                        </w:pPr>
                      </w:p>
                      <w:p w:rsidR="00C414C9" w:rsidRDefault="005916B6">
                        <w:pPr>
                          <w:pStyle w:val="TableParagraph"/>
                          <w:spacing w:line="160" w:lineRule="auto"/>
                          <w:ind w:left="618" w:right="613"/>
                          <w:jc w:val="both"/>
                          <w:rPr>
                            <w:sz w:val="21"/>
                            <w:lang w:eastAsia="zh-CN"/>
                          </w:rPr>
                        </w:pPr>
                        <w:r>
                          <w:rPr>
                            <w:w w:val="95"/>
                            <w:sz w:val="21"/>
                            <w:lang w:eastAsia="zh-CN"/>
                          </w:rPr>
                          <w:t>人社事业单位人事管理部门审核意见</w:t>
                        </w:r>
                      </w:p>
                    </w:tc>
                    <w:tc>
                      <w:tcPr>
                        <w:tcW w:w="6391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C414C9" w:rsidRDefault="00C414C9">
                        <w:pPr>
                          <w:pStyle w:val="TableParagraph"/>
                          <w:spacing w:before="6"/>
                          <w:rPr>
                            <w:rFonts w:ascii="Noto Sans CJK JP Regular"/>
                            <w:sz w:val="27"/>
                            <w:lang w:eastAsia="zh-CN"/>
                          </w:rPr>
                        </w:pPr>
                      </w:p>
                      <w:p w:rsidR="00C414C9" w:rsidRDefault="005916B6">
                        <w:pPr>
                          <w:pStyle w:val="TableParagraph"/>
                          <w:spacing w:line="423" w:lineRule="exact"/>
                          <w:ind w:left="376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（盖章）</w:t>
                        </w:r>
                      </w:p>
                      <w:p w:rsidR="00C414C9" w:rsidRDefault="005916B6">
                        <w:pPr>
                          <w:pStyle w:val="TableParagraph"/>
                          <w:tabs>
                            <w:tab w:val="left" w:pos="4329"/>
                            <w:tab w:val="left" w:pos="4891"/>
                          </w:tabs>
                          <w:spacing w:line="423" w:lineRule="exact"/>
                          <w:ind w:left="376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月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日</w:t>
                        </w:r>
                      </w:p>
                    </w:tc>
                  </w:tr>
                </w:tbl>
                <w:p w:rsidR="00C414C9" w:rsidRDefault="00C414C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pacing w:val="16"/>
          <w:sz w:val="21"/>
          <w:lang w:eastAsia="zh-CN"/>
        </w:rPr>
        <w:t>填</w:t>
      </w:r>
      <w:r>
        <w:rPr>
          <w:spacing w:val="14"/>
          <w:sz w:val="21"/>
          <w:lang w:eastAsia="zh-CN"/>
        </w:rPr>
        <w:t>报</w:t>
      </w:r>
      <w:r>
        <w:rPr>
          <w:spacing w:val="16"/>
          <w:sz w:val="21"/>
          <w:lang w:eastAsia="zh-CN"/>
        </w:rPr>
        <w:t>单</w:t>
      </w:r>
      <w:r>
        <w:rPr>
          <w:spacing w:val="4"/>
          <w:sz w:val="21"/>
          <w:lang w:eastAsia="zh-CN"/>
        </w:rPr>
        <w:t>位</w:t>
      </w:r>
      <w:r>
        <w:rPr>
          <w:spacing w:val="14"/>
          <w:sz w:val="21"/>
          <w:lang w:eastAsia="zh-CN"/>
        </w:rPr>
        <w:t>（</w:t>
      </w:r>
      <w:r>
        <w:rPr>
          <w:spacing w:val="16"/>
          <w:sz w:val="21"/>
          <w:lang w:eastAsia="zh-CN"/>
        </w:rPr>
        <w:t>盖章</w:t>
      </w:r>
      <w:r>
        <w:rPr>
          <w:sz w:val="21"/>
          <w:lang w:eastAsia="zh-CN"/>
        </w:rPr>
        <w:t>）：</w:t>
      </w:r>
      <w:r>
        <w:rPr>
          <w:sz w:val="21"/>
          <w:lang w:eastAsia="zh-CN"/>
        </w:rPr>
        <w:tab/>
      </w:r>
      <w:r>
        <w:rPr>
          <w:spacing w:val="16"/>
          <w:sz w:val="21"/>
          <w:lang w:eastAsia="zh-CN"/>
        </w:rPr>
        <w:t>填</w:t>
      </w:r>
      <w:r>
        <w:rPr>
          <w:spacing w:val="14"/>
          <w:sz w:val="21"/>
          <w:lang w:eastAsia="zh-CN"/>
        </w:rPr>
        <w:t>报</w:t>
      </w:r>
      <w:r>
        <w:rPr>
          <w:spacing w:val="16"/>
          <w:sz w:val="21"/>
          <w:lang w:eastAsia="zh-CN"/>
        </w:rPr>
        <w:t>时间</w:t>
      </w:r>
      <w:r>
        <w:rPr>
          <w:sz w:val="21"/>
          <w:lang w:eastAsia="zh-CN"/>
        </w:rPr>
        <w:t>：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>年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>月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>日</w:t>
      </w: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spacing w:before="11"/>
        <w:rPr>
          <w:sz w:val="22"/>
          <w:lang w:eastAsia="zh-CN"/>
        </w:rPr>
      </w:pPr>
    </w:p>
    <w:p w:rsidR="00C414C9" w:rsidRDefault="005916B6">
      <w:pPr>
        <w:spacing w:before="1" w:line="373" w:lineRule="exact"/>
        <w:ind w:left="121"/>
        <w:rPr>
          <w:sz w:val="21"/>
          <w:lang w:eastAsia="zh-CN"/>
        </w:rPr>
      </w:pPr>
      <w:r>
        <w:rPr>
          <w:sz w:val="21"/>
          <w:lang w:eastAsia="zh-CN"/>
        </w:rPr>
        <w:t>备注：</w:t>
      </w:r>
      <w:r>
        <w:rPr>
          <w:rFonts w:ascii="Times New Roman" w:eastAsia="Times New Roman"/>
          <w:sz w:val="21"/>
          <w:lang w:eastAsia="zh-CN"/>
        </w:rPr>
        <w:t>1.</w:t>
      </w:r>
      <w:r>
        <w:rPr>
          <w:sz w:val="21"/>
          <w:lang w:eastAsia="zh-CN"/>
        </w:rPr>
        <w:t>此表由用人单位填报，并加盖公章。</w:t>
      </w:r>
    </w:p>
    <w:p w:rsidR="00C414C9" w:rsidRDefault="005916B6">
      <w:pPr>
        <w:spacing w:before="30" w:line="160" w:lineRule="auto"/>
        <w:ind w:left="121" w:right="155" w:firstLine="674"/>
        <w:jc w:val="both"/>
        <w:rPr>
          <w:sz w:val="21"/>
          <w:lang w:eastAsia="zh-CN"/>
        </w:rPr>
      </w:pPr>
      <w:r>
        <w:rPr>
          <w:rFonts w:ascii="Times New Roman" w:eastAsia="Times New Roman"/>
          <w:spacing w:val="7"/>
          <w:w w:val="95"/>
          <w:sz w:val="21"/>
          <w:lang w:eastAsia="zh-CN"/>
        </w:rPr>
        <w:t>2.</w:t>
      </w:r>
      <w:r>
        <w:rPr>
          <w:spacing w:val="13"/>
          <w:w w:val="95"/>
          <w:sz w:val="21"/>
          <w:lang w:eastAsia="zh-CN"/>
        </w:rPr>
        <w:t>设岗情况为人社事业单位人事管理部门批复调整的岗位数量；已聘情况为现已</w:t>
      </w:r>
      <w:r>
        <w:rPr>
          <w:spacing w:val="13"/>
          <w:w w:val="95"/>
          <w:sz w:val="21"/>
          <w:lang w:eastAsia="zh-CN"/>
        </w:rPr>
        <w:t xml:space="preserve">  </w:t>
      </w:r>
      <w:r>
        <w:rPr>
          <w:spacing w:val="10"/>
          <w:w w:val="95"/>
          <w:sz w:val="21"/>
          <w:lang w:eastAsia="zh-CN"/>
        </w:rPr>
        <w:t>经聘任到专业技术岗位的人员数量；待聘情况为所有取得职称未聘到相应职级的人员数</w:t>
      </w:r>
      <w:r>
        <w:rPr>
          <w:spacing w:val="10"/>
          <w:w w:val="95"/>
          <w:sz w:val="21"/>
          <w:lang w:eastAsia="zh-CN"/>
        </w:rPr>
        <w:t xml:space="preserve">  </w:t>
      </w:r>
      <w:r>
        <w:rPr>
          <w:spacing w:val="9"/>
          <w:w w:val="95"/>
          <w:sz w:val="21"/>
          <w:lang w:eastAsia="zh-CN"/>
        </w:rPr>
        <w:t>量；空岗情况为单位实际空缺的岗位数量；申报情况中的空岗申报为按照空岗申报原则</w:t>
      </w:r>
      <w:r>
        <w:rPr>
          <w:spacing w:val="9"/>
          <w:w w:val="95"/>
          <w:sz w:val="21"/>
          <w:lang w:eastAsia="zh-CN"/>
        </w:rPr>
        <w:t xml:space="preserve">  </w:t>
      </w:r>
      <w:r>
        <w:rPr>
          <w:spacing w:val="13"/>
          <w:sz w:val="21"/>
          <w:lang w:eastAsia="zh-CN"/>
        </w:rPr>
        <w:t>申报的人员数量，不占岗位申报为按照规定不占岗位申报的人员数量。</w:t>
      </w:r>
    </w:p>
    <w:p w:rsidR="00C414C9" w:rsidRDefault="005916B6">
      <w:pPr>
        <w:spacing w:line="350" w:lineRule="exact"/>
        <w:ind w:left="683"/>
        <w:rPr>
          <w:sz w:val="21"/>
          <w:lang w:eastAsia="zh-CN"/>
        </w:rPr>
      </w:pPr>
      <w:r>
        <w:rPr>
          <w:rFonts w:ascii="Times New Roman" w:eastAsia="Times New Roman"/>
          <w:sz w:val="21"/>
          <w:lang w:eastAsia="zh-CN"/>
        </w:rPr>
        <w:t>3.</w:t>
      </w:r>
      <w:r>
        <w:rPr>
          <w:sz w:val="21"/>
          <w:lang w:eastAsia="zh-CN"/>
        </w:rPr>
        <w:t>各地区各部门可结合实际，对本表格做适当调整。</w:t>
      </w:r>
    </w:p>
    <w:p w:rsidR="00C414C9" w:rsidRDefault="005916B6">
      <w:pPr>
        <w:spacing w:before="58"/>
        <w:ind w:left="121"/>
        <w:rPr>
          <w:rFonts w:ascii="Noto Sans CJK JP Regular" w:hAnsi="Noto Sans CJK JP Regular"/>
          <w:sz w:val="28"/>
          <w:lang w:eastAsia="zh-CN"/>
        </w:rPr>
      </w:pPr>
      <w:r>
        <w:rPr>
          <w:rFonts w:ascii="Noto Sans CJK JP Regular" w:hAnsi="Noto Sans CJK JP Regular"/>
          <w:w w:val="110"/>
          <w:sz w:val="28"/>
          <w:lang w:eastAsia="zh-CN"/>
        </w:rPr>
        <w:t xml:space="preserve">— </w:t>
      </w:r>
      <w:r>
        <w:rPr>
          <w:rFonts w:ascii="Times New Roman" w:hAnsi="Times New Roman"/>
          <w:w w:val="110"/>
          <w:sz w:val="28"/>
          <w:lang w:eastAsia="zh-CN"/>
        </w:rPr>
        <w:t>16</w:t>
      </w:r>
      <w:r>
        <w:rPr>
          <w:rFonts w:ascii="Times New Roman" w:hAnsi="Times New Roman"/>
          <w:spacing w:val="59"/>
          <w:w w:val="110"/>
          <w:sz w:val="28"/>
          <w:lang w:eastAsia="zh-CN"/>
        </w:rPr>
        <w:t xml:space="preserve"> </w:t>
      </w:r>
      <w:r>
        <w:rPr>
          <w:rFonts w:ascii="Noto Sans CJK JP Regular" w:hAnsi="Noto Sans CJK JP Regular"/>
          <w:w w:val="110"/>
          <w:sz w:val="28"/>
          <w:lang w:eastAsia="zh-CN"/>
        </w:rPr>
        <w:t>—</w:t>
      </w:r>
    </w:p>
    <w:p w:rsidR="00C414C9" w:rsidRDefault="00C414C9">
      <w:pPr>
        <w:rPr>
          <w:rFonts w:ascii="Noto Sans CJK JP Regular" w:hAnsi="Noto Sans CJK JP Regular"/>
          <w:sz w:val="28"/>
          <w:lang w:eastAsia="zh-CN"/>
        </w:rPr>
        <w:sectPr w:rsidR="00C414C9">
          <w:footerReference w:type="even" r:id="rId15"/>
          <w:pgSz w:w="11910" w:h="16840"/>
          <w:pgMar w:top="1580" w:right="1560" w:bottom="280" w:left="1580" w:header="0" w:footer="0" w:gutter="0"/>
          <w:cols w:space="720"/>
        </w:sectPr>
      </w:pPr>
    </w:p>
    <w:p w:rsidR="00C414C9" w:rsidRDefault="00C414C9">
      <w:pPr>
        <w:pStyle w:val="a3"/>
        <w:spacing w:before="16"/>
        <w:rPr>
          <w:rFonts w:ascii="Noto Sans CJK JP Regular"/>
          <w:sz w:val="27"/>
          <w:lang w:eastAsia="zh-CN"/>
        </w:rPr>
      </w:pPr>
    </w:p>
    <w:p w:rsidR="00C414C9" w:rsidRDefault="00C414C9">
      <w:pPr>
        <w:rPr>
          <w:rFonts w:ascii="Noto Sans CJK JP Regular"/>
          <w:sz w:val="27"/>
          <w:lang w:eastAsia="zh-CN"/>
        </w:rPr>
        <w:sectPr w:rsidR="00C414C9">
          <w:footerReference w:type="default" r:id="rId16"/>
          <w:pgSz w:w="11910" w:h="16840"/>
          <w:pgMar w:top="1580" w:right="1560" w:bottom="280" w:left="1580" w:header="0" w:footer="0" w:gutter="0"/>
          <w:cols w:space="720"/>
        </w:sectPr>
      </w:pPr>
    </w:p>
    <w:p w:rsidR="00C414C9" w:rsidRDefault="005916B6">
      <w:pPr>
        <w:spacing w:line="528" w:lineRule="exact"/>
        <w:ind w:left="121"/>
        <w:rPr>
          <w:rFonts w:ascii="Times New Roman" w:eastAsia="Times New Roman"/>
          <w:sz w:val="30"/>
          <w:lang w:eastAsia="zh-CN"/>
        </w:rPr>
      </w:pPr>
      <w:r>
        <w:rPr>
          <w:rFonts w:ascii="Droid Sans Fallback" w:eastAsia="Droid Sans Fallback" w:hint="eastAsia"/>
          <w:sz w:val="30"/>
          <w:lang w:eastAsia="zh-CN"/>
        </w:rPr>
        <w:t>附件</w:t>
      </w:r>
      <w:r>
        <w:rPr>
          <w:rFonts w:ascii="Droid Sans Fallback" w:eastAsia="Droid Sans Fallback" w:hint="eastAsia"/>
          <w:sz w:val="30"/>
          <w:lang w:eastAsia="zh-CN"/>
        </w:rPr>
        <w:t xml:space="preserve"> </w:t>
      </w:r>
      <w:r>
        <w:rPr>
          <w:rFonts w:ascii="Times New Roman" w:eastAsia="Times New Roman"/>
          <w:sz w:val="30"/>
          <w:lang w:eastAsia="zh-CN"/>
        </w:rPr>
        <w:t>3</w:t>
      </w:r>
    </w:p>
    <w:p w:rsidR="00C414C9" w:rsidRDefault="005916B6">
      <w:pPr>
        <w:pStyle w:val="a3"/>
        <w:spacing w:before="1"/>
        <w:rPr>
          <w:rFonts w:ascii="Times New Roman"/>
          <w:sz w:val="38"/>
          <w:lang w:eastAsia="zh-CN"/>
        </w:rPr>
      </w:pPr>
      <w:r>
        <w:rPr>
          <w:lang w:eastAsia="zh-CN"/>
        </w:rPr>
        <w:br w:type="column"/>
      </w:r>
    </w:p>
    <w:p w:rsidR="00C414C9" w:rsidRDefault="005916B6">
      <w:pPr>
        <w:pStyle w:val="1"/>
        <w:rPr>
          <w:lang w:eastAsia="zh-CN"/>
        </w:rPr>
      </w:pPr>
      <w:r>
        <w:rPr>
          <w:lang w:eastAsia="zh-CN"/>
        </w:rPr>
        <w:t>诚</w:t>
      </w:r>
      <w:r>
        <w:rPr>
          <w:lang w:eastAsia="zh-CN"/>
        </w:rPr>
        <w:t xml:space="preserve"> </w:t>
      </w:r>
      <w:r>
        <w:rPr>
          <w:lang w:eastAsia="zh-CN"/>
        </w:rPr>
        <w:t>信</w:t>
      </w:r>
      <w:r>
        <w:rPr>
          <w:lang w:eastAsia="zh-CN"/>
        </w:rPr>
        <w:t xml:space="preserve"> </w:t>
      </w:r>
      <w:r>
        <w:rPr>
          <w:lang w:eastAsia="zh-CN"/>
        </w:rPr>
        <w:t>承</w:t>
      </w:r>
      <w:r>
        <w:rPr>
          <w:lang w:eastAsia="zh-CN"/>
        </w:rPr>
        <w:t xml:space="preserve"> </w:t>
      </w:r>
      <w:r>
        <w:rPr>
          <w:lang w:eastAsia="zh-CN"/>
        </w:rPr>
        <w:t>诺</w:t>
      </w:r>
      <w:r>
        <w:rPr>
          <w:lang w:eastAsia="zh-CN"/>
        </w:rPr>
        <w:t xml:space="preserve"> </w:t>
      </w:r>
      <w:r>
        <w:rPr>
          <w:lang w:eastAsia="zh-CN"/>
        </w:rPr>
        <w:t>书</w:t>
      </w:r>
    </w:p>
    <w:p w:rsidR="00C414C9" w:rsidRDefault="00C414C9">
      <w:pPr>
        <w:rPr>
          <w:lang w:eastAsia="zh-CN"/>
        </w:rPr>
        <w:sectPr w:rsidR="00C414C9">
          <w:type w:val="continuous"/>
          <w:pgSz w:w="11910" w:h="16840"/>
          <w:pgMar w:top="1580" w:right="1560" w:bottom="1580" w:left="1580" w:header="720" w:footer="720" w:gutter="0"/>
          <w:cols w:num="2" w:space="720" w:equalWidth="0">
            <w:col w:w="994" w:space="1848"/>
            <w:col w:w="5928"/>
          </w:cols>
        </w:sectPr>
      </w:pPr>
    </w:p>
    <w:p w:rsidR="00C414C9" w:rsidRDefault="00C414C9">
      <w:pPr>
        <w:pStyle w:val="a3"/>
        <w:rPr>
          <w:sz w:val="20"/>
          <w:lang w:eastAsia="zh-CN"/>
        </w:rPr>
      </w:pPr>
    </w:p>
    <w:p w:rsidR="00C414C9" w:rsidRDefault="00C414C9">
      <w:pPr>
        <w:pStyle w:val="a3"/>
        <w:spacing w:before="20"/>
        <w:rPr>
          <w:sz w:val="21"/>
          <w:lang w:eastAsia="zh-CN"/>
        </w:rPr>
      </w:pPr>
    </w:p>
    <w:p w:rsidR="00C414C9" w:rsidRDefault="005916B6">
      <w:pPr>
        <w:tabs>
          <w:tab w:val="left" w:pos="5307"/>
        </w:tabs>
        <w:spacing w:line="559" w:lineRule="exact"/>
        <w:ind w:left="728"/>
        <w:rPr>
          <w:sz w:val="30"/>
          <w:lang w:eastAsia="zh-CN"/>
        </w:rPr>
      </w:pPr>
      <w:r>
        <w:rPr>
          <w:spacing w:val="4"/>
          <w:sz w:val="30"/>
          <w:lang w:eastAsia="zh-CN"/>
        </w:rPr>
        <w:t>本人</w:t>
      </w:r>
      <w:r>
        <w:rPr>
          <w:sz w:val="30"/>
          <w:lang w:eastAsia="zh-CN"/>
        </w:rPr>
        <w:t>系</w:t>
      </w:r>
      <w:r>
        <w:rPr>
          <w:sz w:val="30"/>
          <w:u w:val="single"/>
          <w:lang w:eastAsia="zh-CN"/>
        </w:rPr>
        <w:t xml:space="preserve"> </w:t>
      </w:r>
      <w:r>
        <w:rPr>
          <w:sz w:val="30"/>
          <w:u w:val="single"/>
          <w:lang w:eastAsia="zh-CN"/>
        </w:rPr>
        <w:tab/>
      </w:r>
      <w:r>
        <w:rPr>
          <w:spacing w:val="4"/>
          <w:sz w:val="30"/>
          <w:lang w:eastAsia="zh-CN"/>
        </w:rPr>
        <w:t>（单位）</w:t>
      </w:r>
      <w:r>
        <w:rPr>
          <w:sz w:val="30"/>
          <w:lang w:eastAsia="zh-CN"/>
        </w:rPr>
        <w:t>工</w:t>
      </w:r>
      <w:r>
        <w:rPr>
          <w:spacing w:val="4"/>
          <w:sz w:val="30"/>
          <w:lang w:eastAsia="zh-CN"/>
        </w:rPr>
        <w:t>作人员，现</w:t>
      </w:r>
      <w:r>
        <w:rPr>
          <w:sz w:val="30"/>
          <w:lang w:eastAsia="zh-CN"/>
        </w:rPr>
        <w:t>申</w:t>
      </w:r>
    </w:p>
    <w:p w:rsidR="00C414C9" w:rsidRDefault="005916B6">
      <w:pPr>
        <w:tabs>
          <w:tab w:val="left" w:pos="4069"/>
        </w:tabs>
        <w:spacing w:before="2"/>
        <w:ind w:left="121"/>
        <w:rPr>
          <w:sz w:val="30"/>
          <w:lang w:eastAsia="zh-CN"/>
        </w:rPr>
      </w:pPr>
      <w:r>
        <w:rPr>
          <w:sz w:val="30"/>
          <w:lang w:eastAsia="zh-CN"/>
        </w:rPr>
        <w:t>报</w:t>
      </w:r>
      <w:r>
        <w:rPr>
          <w:sz w:val="30"/>
          <w:u w:val="single"/>
          <w:lang w:eastAsia="zh-CN"/>
        </w:rPr>
        <w:t xml:space="preserve"> </w:t>
      </w:r>
      <w:r>
        <w:rPr>
          <w:sz w:val="30"/>
          <w:u w:val="single"/>
          <w:lang w:eastAsia="zh-CN"/>
        </w:rPr>
        <w:tab/>
      </w:r>
      <w:r>
        <w:rPr>
          <w:spacing w:val="4"/>
          <w:sz w:val="30"/>
          <w:lang w:eastAsia="zh-CN"/>
        </w:rPr>
        <w:t>（</w:t>
      </w:r>
      <w:r>
        <w:rPr>
          <w:sz w:val="30"/>
          <w:lang w:eastAsia="zh-CN"/>
        </w:rPr>
        <w:t>专</w:t>
      </w:r>
      <w:r>
        <w:rPr>
          <w:spacing w:val="4"/>
          <w:sz w:val="30"/>
          <w:lang w:eastAsia="zh-CN"/>
        </w:rPr>
        <w:t>业</w:t>
      </w:r>
      <w:r>
        <w:rPr>
          <w:sz w:val="30"/>
          <w:lang w:eastAsia="zh-CN"/>
        </w:rPr>
        <w:t>技</w:t>
      </w:r>
      <w:r>
        <w:rPr>
          <w:spacing w:val="4"/>
          <w:sz w:val="30"/>
          <w:lang w:eastAsia="zh-CN"/>
        </w:rPr>
        <w:t>术</w:t>
      </w:r>
      <w:r>
        <w:rPr>
          <w:sz w:val="30"/>
          <w:lang w:eastAsia="zh-CN"/>
        </w:rPr>
        <w:t>任</w:t>
      </w:r>
      <w:r>
        <w:rPr>
          <w:spacing w:val="4"/>
          <w:sz w:val="30"/>
          <w:lang w:eastAsia="zh-CN"/>
        </w:rPr>
        <w:t>职</w:t>
      </w:r>
      <w:r>
        <w:rPr>
          <w:sz w:val="30"/>
          <w:lang w:eastAsia="zh-CN"/>
        </w:rPr>
        <w:t>资</w:t>
      </w:r>
      <w:r>
        <w:rPr>
          <w:spacing w:val="4"/>
          <w:sz w:val="30"/>
          <w:lang w:eastAsia="zh-CN"/>
        </w:rPr>
        <w:t>格</w:t>
      </w:r>
      <w:r>
        <w:rPr>
          <w:sz w:val="30"/>
          <w:lang w:eastAsia="zh-CN"/>
        </w:rPr>
        <w:t>评</w:t>
      </w:r>
      <w:r>
        <w:rPr>
          <w:spacing w:val="4"/>
          <w:sz w:val="30"/>
          <w:lang w:eastAsia="zh-CN"/>
        </w:rPr>
        <w:t>审）</w:t>
      </w:r>
      <w:r>
        <w:rPr>
          <w:sz w:val="30"/>
          <w:lang w:eastAsia="zh-CN"/>
        </w:rPr>
        <w:t>。</w:t>
      </w:r>
    </w:p>
    <w:p w:rsidR="00C414C9" w:rsidRDefault="005916B6">
      <w:pPr>
        <w:spacing w:before="5" w:line="242" w:lineRule="auto"/>
        <w:ind w:left="121" w:right="122" w:firstLine="607"/>
        <w:jc w:val="both"/>
        <w:rPr>
          <w:sz w:val="30"/>
          <w:lang w:eastAsia="zh-CN"/>
        </w:rPr>
      </w:pPr>
      <w:r>
        <w:rPr>
          <w:sz w:val="30"/>
          <w:lang w:eastAsia="zh-CN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 w:rsidR="00C414C9" w:rsidRDefault="00C414C9">
      <w:pPr>
        <w:pStyle w:val="a3"/>
        <w:rPr>
          <w:sz w:val="30"/>
          <w:lang w:eastAsia="zh-CN"/>
        </w:rPr>
      </w:pPr>
    </w:p>
    <w:p w:rsidR="00C414C9" w:rsidRDefault="00C414C9">
      <w:pPr>
        <w:pStyle w:val="a3"/>
        <w:rPr>
          <w:sz w:val="30"/>
          <w:lang w:eastAsia="zh-CN"/>
        </w:rPr>
      </w:pPr>
    </w:p>
    <w:p w:rsidR="00C414C9" w:rsidRDefault="00C414C9">
      <w:pPr>
        <w:pStyle w:val="a3"/>
        <w:spacing w:before="17"/>
        <w:rPr>
          <w:sz w:val="16"/>
          <w:lang w:eastAsia="zh-CN"/>
        </w:rPr>
      </w:pPr>
    </w:p>
    <w:p w:rsidR="00C414C9" w:rsidRDefault="005916B6">
      <w:pPr>
        <w:ind w:left="4844"/>
        <w:rPr>
          <w:sz w:val="30"/>
          <w:lang w:eastAsia="zh-CN"/>
        </w:rPr>
      </w:pPr>
      <w:r>
        <w:rPr>
          <w:sz w:val="30"/>
          <w:lang w:eastAsia="zh-CN"/>
        </w:rPr>
        <w:t>承诺人签名：</w:t>
      </w:r>
    </w:p>
    <w:p w:rsidR="00C414C9" w:rsidRDefault="00C414C9">
      <w:pPr>
        <w:pStyle w:val="a3"/>
        <w:spacing w:before="2"/>
        <w:rPr>
          <w:sz w:val="25"/>
          <w:lang w:eastAsia="zh-CN"/>
        </w:rPr>
      </w:pPr>
    </w:p>
    <w:p w:rsidR="00C414C9" w:rsidRDefault="005916B6">
      <w:pPr>
        <w:tabs>
          <w:tab w:val="left" w:pos="909"/>
          <w:tab w:val="left" w:pos="1821"/>
        </w:tabs>
        <w:spacing w:before="1"/>
        <w:ind w:right="736"/>
        <w:jc w:val="right"/>
        <w:rPr>
          <w:sz w:val="30"/>
          <w:lang w:eastAsia="zh-CN"/>
        </w:rPr>
      </w:pPr>
      <w:r>
        <w:rPr>
          <w:sz w:val="30"/>
          <w:lang w:eastAsia="zh-CN"/>
        </w:rPr>
        <w:t>年</w:t>
      </w:r>
      <w:r>
        <w:rPr>
          <w:sz w:val="30"/>
          <w:lang w:eastAsia="zh-CN"/>
        </w:rPr>
        <w:tab/>
      </w:r>
      <w:r>
        <w:rPr>
          <w:sz w:val="30"/>
          <w:lang w:eastAsia="zh-CN"/>
        </w:rPr>
        <w:t>月</w:t>
      </w:r>
      <w:r>
        <w:rPr>
          <w:sz w:val="30"/>
          <w:lang w:eastAsia="zh-CN"/>
        </w:rPr>
        <w:tab/>
      </w:r>
      <w:r>
        <w:rPr>
          <w:sz w:val="30"/>
          <w:lang w:eastAsia="zh-CN"/>
        </w:rPr>
        <w:t>日</w:t>
      </w:r>
    </w:p>
    <w:p w:rsidR="00C414C9" w:rsidRDefault="00C414C9">
      <w:pPr>
        <w:pStyle w:val="a3"/>
        <w:rPr>
          <w:sz w:val="30"/>
          <w:lang w:eastAsia="zh-CN"/>
        </w:rPr>
      </w:pPr>
    </w:p>
    <w:p w:rsidR="00C414C9" w:rsidRDefault="00C414C9">
      <w:pPr>
        <w:pStyle w:val="a3"/>
        <w:rPr>
          <w:sz w:val="30"/>
          <w:lang w:eastAsia="zh-CN"/>
        </w:rPr>
      </w:pPr>
    </w:p>
    <w:p w:rsidR="00C414C9" w:rsidRDefault="00C414C9">
      <w:pPr>
        <w:pStyle w:val="a3"/>
        <w:rPr>
          <w:sz w:val="30"/>
          <w:lang w:eastAsia="zh-CN"/>
        </w:rPr>
      </w:pPr>
    </w:p>
    <w:p w:rsidR="00C414C9" w:rsidRDefault="00C414C9">
      <w:pPr>
        <w:pStyle w:val="a3"/>
        <w:rPr>
          <w:sz w:val="30"/>
          <w:lang w:eastAsia="zh-CN"/>
        </w:rPr>
      </w:pPr>
    </w:p>
    <w:p w:rsidR="00C414C9" w:rsidRDefault="00C414C9">
      <w:pPr>
        <w:pStyle w:val="a3"/>
        <w:spacing w:before="5"/>
        <w:rPr>
          <w:sz w:val="15"/>
          <w:lang w:eastAsia="zh-CN"/>
        </w:rPr>
      </w:pPr>
    </w:p>
    <w:p w:rsidR="00C414C9" w:rsidRDefault="005916B6">
      <w:pPr>
        <w:tabs>
          <w:tab w:val="left" w:pos="5569"/>
        </w:tabs>
        <w:spacing w:before="1"/>
        <w:ind w:left="424"/>
        <w:rPr>
          <w:sz w:val="30"/>
          <w:lang w:eastAsia="zh-CN"/>
        </w:rPr>
      </w:pPr>
      <w:r>
        <w:pict>
          <v:line id="_x0000_s1028" style="position:absolute;left:0;text-align:left;z-index:-41608;mso-position-horizontal-relative:page" from="85.05pt,2.25pt" to="510.65pt,2.25pt">
            <w10:wrap anchorx="page"/>
          </v:line>
        </w:pict>
      </w:r>
      <w:r>
        <w:rPr>
          <w:spacing w:val="-12"/>
          <w:sz w:val="30"/>
          <w:lang w:eastAsia="zh-CN"/>
        </w:rPr>
        <w:t>咸宁市职</w:t>
      </w:r>
      <w:r>
        <w:rPr>
          <w:spacing w:val="-15"/>
          <w:sz w:val="30"/>
          <w:lang w:eastAsia="zh-CN"/>
        </w:rPr>
        <w:t>称</w:t>
      </w:r>
      <w:r>
        <w:rPr>
          <w:spacing w:val="-12"/>
          <w:sz w:val="30"/>
          <w:lang w:eastAsia="zh-CN"/>
        </w:rPr>
        <w:t>改革工作领导小</w:t>
      </w:r>
      <w:r>
        <w:rPr>
          <w:spacing w:val="-15"/>
          <w:sz w:val="30"/>
          <w:lang w:eastAsia="zh-CN"/>
        </w:rPr>
        <w:t>组</w:t>
      </w:r>
      <w:r>
        <w:rPr>
          <w:spacing w:val="-12"/>
          <w:sz w:val="30"/>
          <w:lang w:eastAsia="zh-CN"/>
        </w:rPr>
        <w:t>办公</w:t>
      </w:r>
      <w:r>
        <w:rPr>
          <w:sz w:val="30"/>
          <w:lang w:eastAsia="zh-CN"/>
        </w:rPr>
        <w:t>室</w:t>
      </w:r>
      <w:r>
        <w:rPr>
          <w:sz w:val="30"/>
          <w:lang w:eastAsia="zh-CN"/>
        </w:rPr>
        <w:tab/>
      </w:r>
      <w:r>
        <w:rPr>
          <w:rFonts w:ascii="Times New Roman" w:eastAsia="Times New Roman"/>
          <w:spacing w:val="-5"/>
          <w:sz w:val="30"/>
          <w:lang w:eastAsia="zh-CN"/>
        </w:rPr>
        <w:t>2019</w:t>
      </w:r>
      <w:r>
        <w:rPr>
          <w:rFonts w:ascii="Times New Roman" w:eastAsia="Times New Roman"/>
          <w:spacing w:val="-19"/>
          <w:sz w:val="30"/>
          <w:lang w:eastAsia="zh-CN"/>
        </w:rPr>
        <w:t xml:space="preserve"> </w:t>
      </w:r>
      <w:r>
        <w:rPr>
          <w:spacing w:val="48"/>
          <w:sz w:val="30"/>
          <w:lang w:eastAsia="zh-CN"/>
        </w:rPr>
        <w:t>年</w:t>
      </w:r>
      <w:r>
        <w:rPr>
          <w:rFonts w:ascii="Times New Roman" w:eastAsia="Times New Roman"/>
          <w:sz w:val="30"/>
          <w:lang w:eastAsia="zh-CN"/>
        </w:rPr>
        <w:t>7</w:t>
      </w:r>
      <w:r>
        <w:rPr>
          <w:rFonts w:ascii="Times New Roman" w:eastAsia="Times New Roman"/>
          <w:spacing w:val="-21"/>
          <w:sz w:val="30"/>
          <w:lang w:eastAsia="zh-CN"/>
        </w:rPr>
        <w:t xml:space="preserve"> </w:t>
      </w:r>
      <w:r>
        <w:rPr>
          <w:spacing w:val="50"/>
          <w:sz w:val="30"/>
          <w:lang w:eastAsia="zh-CN"/>
        </w:rPr>
        <w:t>月</w:t>
      </w:r>
      <w:r>
        <w:rPr>
          <w:rFonts w:ascii="Times New Roman" w:eastAsia="Times New Roman"/>
          <w:spacing w:val="-3"/>
          <w:sz w:val="30"/>
          <w:lang w:eastAsia="zh-CN"/>
        </w:rPr>
        <w:t>18</w:t>
      </w:r>
      <w:r>
        <w:rPr>
          <w:rFonts w:ascii="Times New Roman" w:eastAsia="Times New Roman"/>
          <w:spacing w:val="-22"/>
          <w:sz w:val="30"/>
          <w:lang w:eastAsia="zh-CN"/>
        </w:rPr>
        <w:t xml:space="preserve"> </w:t>
      </w:r>
      <w:r>
        <w:rPr>
          <w:spacing w:val="-12"/>
          <w:sz w:val="30"/>
          <w:lang w:eastAsia="zh-CN"/>
        </w:rPr>
        <w:t>日印</w:t>
      </w:r>
      <w:r>
        <w:rPr>
          <w:sz w:val="30"/>
          <w:lang w:eastAsia="zh-CN"/>
        </w:rPr>
        <w:t>发</w:t>
      </w:r>
    </w:p>
    <w:p w:rsidR="00C414C9" w:rsidRDefault="005916B6">
      <w:pPr>
        <w:pStyle w:val="a3"/>
        <w:spacing w:line="20" w:lineRule="exact"/>
        <w:ind w:left="1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25.6pt;height:.75pt;mso-position-horizontal-relative:char;mso-position-vertical-relative:line" coordsize="8512,15">
            <v:line id="_x0000_s1027" style="position:absolute" from="0,8" to="8512,8"/>
            <w10:anchorlock/>
          </v:group>
        </w:pict>
      </w:r>
    </w:p>
    <w:p w:rsidR="00C414C9" w:rsidRDefault="005916B6">
      <w:pPr>
        <w:ind w:right="140"/>
        <w:jc w:val="right"/>
        <w:rPr>
          <w:rFonts w:ascii="Noto Sans CJK JP Regular" w:hAnsi="Noto Sans CJK JP Regular"/>
          <w:sz w:val="28"/>
        </w:rPr>
      </w:pPr>
      <w:r>
        <w:rPr>
          <w:rFonts w:ascii="Noto Sans CJK JP Regular" w:hAnsi="Noto Sans CJK JP Regular"/>
          <w:w w:val="110"/>
          <w:sz w:val="28"/>
        </w:rPr>
        <w:t xml:space="preserve">— </w:t>
      </w:r>
      <w:r>
        <w:rPr>
          <w:rFonts w:ascii="Times New Roman" w:hAnsi="Times New Roman"/>
          <w:w w:val="110"/>
          <w:sz w:val="28"/>
        </w:rPr>
        <w:t xml:space="preserve">17 </w:t>
      </w:r>
      <w:r>
        <w:rPr>
          <w:rFonts w:ascii="Noto Sans CJK JP Regular" w:hAnsi="Noto Sans CJK JP Regular"/>
          <w:w w:val="110"/>
          <w:sz w:val="28"/>
        </w:rPr>
        <w:t>—</w:t>
      </w:r>
    </w:p>
    <w:sectPr w:rsidR="00C414C9">
      <w:type w:val="continuous"/>
      <w:pgSz w:w="11910" w:h="16840"/>
      <w:pgMar w:top="1580" w:right="1560" w:bottom="15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6B6" w:rsidRDefault="005916B6">
      <w:r>
        <w:separator/>
      </w:r>
    </w:p>
  </w:endnote>
  <w:endnote w:type="continuationSeparator" w:id="0">
    <w:p w:rsidR="005916B6" w:rsidRDefault="0059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Regular">
    <w:altName w:val="Calibri"/>
    <w:charset w:val="00"/>
    <w:family w:val="swiss"/>
    <w:pitch w:val="variable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CJK JP Regular">
    <w:altName w:val="Calibri"/>
    <w:charset w:val="00"/>
    <w:family w:val="swiss"/>
    <w:pitch w:val="variable"/>
  </w:font>
  <w:font w:name="Droid Sans Fallback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4C9" w:rsidRDefault="005916B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5.55pt;margin-top:761.25pt;width:51.1pt;height:17.6pt;z-index:-41728;mso-position-horizontal-relative:page;mso-position-vertical-relative:page" filled="f" stroked="f">
          <v:textbox inset="0,0,0,0">
            <w:txbxContent>
              <w:p w:rsidR="00C414C9" w:rsidRDefault="005916B6">
                <w:pPr>
                  <w:spacing w:line="351" w:lineRule="exact"/>
                  <w:ind w:left="20"/>
                  <w:rPr>
                    <w:rFonts w:ascii="Noto Sans CJK JP Regular" w:hAnsi="Noto Sans CJK JP Regular"/>
                    <w:sz w:val="28"/>
                  </w:rPr>
                </w:pPr>
                <w:r>
                  <w:rPr>
                    <w:rFonts w:ascii="Noto Sans CJK JP Regular" w:hAnsi="Noto Sans CJK JP Regular"/>
                    <w:w w:val="110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w w:val="11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61"/>
                    <w:w w:val="110"/>
                    <w:sz w:val="28"/>
                  </w:rPr>
                  <w:t xml:space="preserve"> </w:t>
                </w:r>
                <w:r>
                  <w:rPr>
                    <w:rFonts w:ascii="Noto Sans CJK JP Regular" w:hAnsi="Noto Sans CJK JP Regular"/>
                    <w:w w:val="110"/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4C9" w:rsidRDefault="005916B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68.8pt;margin-top:761.25pt;width:51pt;height:17.6pt;z-index:-41752;mso-position-horizontal-relative:page;mso-position-vertical-relative:page" filled="f" stroked="f">
          <v:textbox inset="0,0,0,0">
            <w:txbxContent>
              <w:p w:rsidR="00C414C9" w:rsidRDefault="005916B6">
                <w:pPr>
                  <w:spacing w:line="351" w:lineRule="exact"/>
                  <w:ind w:left="20"/>
                  <w:rPr>
                    <w:rFonts w:ascii="Noto Sans CJK JP Regular" w:hAnsi="Noto Sans CJK JP Regular"/>
                    <w:sz w:val="28"/>
                  </w:rPr>
                </w:pPr>
                <w:r>
                  <w:rPr>
                    <w:rFonts w:ascii="Noto Sans CJK JP Regular" w:hAnsi="Noto Sans CJK JP Regular"/>
                    <w:w w:val="110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w w:val="11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58"/>
                    <w:w w:val="110"/>
                    <w:sz w:val="28"/>
                  </w:rPr>
                  <w:t xml:space="preserve"> </w:t>
                </w:r>
                <w:r>
                  <w:rPr>
                    <w:rFonts w:ascii="Noto Sans CJK JP Regular" w:hAnsi="Noto Sans CJK JP Regular"/>
                    <w:w w:val="110"/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4C9" w:rsidRDefault="00C414C9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4C9" w:rsidRDefault="005916B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2pt;margin-top:514.55pt;width:58.05pt;height:17.6pt;z-index:-41704;mso-position-horizontal-relative:page;mso-position-vertical-relative:page" filled="f" stroked="f">
          <v:textbox inset="0,0,0,0">
            <w:txbxContent>
              <w:p w:rsidR="00C414C9" w:rsidRDefault="005916B6">
                <w:pPr>
                  <w:spacing w:line="351" w:lineRule="exact"/>
                  <w:ind w:left="20"/>
                  <w:rPr>
                    <w:rFonts w:ascii="Noto Sans CJK JP Regular" w:hAnsi="Noto Sans CJK JP Regular"/>
                    <w:sz w:val="28"/>
                  </w:rPr>
                </w:pPr>
                <w:r>
                  <w:rPr>
                    <w:rFonts w:ascii="Noto Sans CJK JP Regular" w:hAnsi="Noto Sans CJK JP Regular"/>
                    <w:w w:val="110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w w:val="11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w w:val="110"/>
                    <w:sz w:val="28"/>
                  </w:rPr>
                  <w:t xml:space="preserve"> </w:t>
                </w:r>
                <w:r>
                  <w:rPr>
                    <w:rFonts w:ascii="Noto Sans CJK JP Regular" w:hAnsi="Noto Sans CJK JP Regular"/>
                    <w:w w:val="110"/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4C9" w:rsidRDefault="005916B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2pt;margin-top:514.55pt;width:58.05pt;height:17.6pt;z-index:-41680;mso-position-horizontal-relative:page;mso-position-vertical-relative:page" filled="f" stroked="f">
          <v:textbox inset="0,0,0,0">
            <w:txbxContent>
              <w:p w:rsidR="00C414C9" w:rsidRDefault="005916B6">
                <w:pPr>
                  <w:spacing w:line="351" w:lineRule="exact"/>
                  <w:ind w:left="20"/>
                  <w:rPr>
                    <w:rFonts w:ascii="Noto Sans CJK JP Regular" w:hAnsi="Noto Sans CJK JP Regular"/>
                    <w:sz w:val="28"/>
                  </w:rPr>
                </w:pPr>
                <w:r>
                  <w:rPr>
                    <w:rFonts w:ascii="Noto Sans CJK JP Regular" w:hAnsi="Noto Sans CJK JP Regular"/>
                    <w:w w:val="110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w w:val="11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w w:val="110"/>
                    <w:sz w:val="28"/>
                  </w:rPr>
                  <w:t xml:space="preserve"> </w:t>
                </w:r>
                <w:r>
                  <w:rPr>
                    <w:rFonts w:ascii="Noto Sans CJK JP Regular" w:hAnsi="Noto Sans CJK JP Regular"/>
                    <w:w w:val="110"/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4C9" w:rsidRDefault="00C414C9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4C9" w:rsidRDefault="00C414C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6B6" w:rsidRDefault="005916B6">
      <w:r>
        <w:separator/>
      </w:r>
    </w:p>
  </w:footnote>
  <w:footnote w:type="continuationSeparator" w:id="0">
    <w:p w:rsidR="005916B6" w:rsidRDefault="00591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00A16"/>
    <w:multiLevelType w:val="hybridMultilevel"/>
    <w:tmpl w:val="3308477E"/>
    <w:lvl w:ilvl="0" w:tplc="2F68EDE4">
      <w:start w:val="10"/>
      <w:numFmt w:val="decimal"/>
      <w:lvlText w:val="%1"/>
      <w:lvlJc w:val="left"/>
      <w:pPr>
        <w:ind w:left="564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CA7C733E">
      <w:numFmt w:val="bullet"/>
      <w:lvlText w:val="•"/>
      <w:lvlJc w:val="left"/>
      <w:pPr>
        <w:ind w:left="1195" w:hanging="317"/>
      </w:pPr>
      <w:rPr>
        <w:rFonts w:hint="default"/>
      </w:rPr>
    </w:lvl>
    <w:lvl w:ilvl="2" w:tplc="7B46C7DE">
      <w:numFmt w:val="bullet"/>
      <w:lvlText w:val="•"/>
      <w:lvlJc w:val="left"/>
      <w:pPr>
        <w:ind w:left="1831" w:hanging="317"/>
      </w:pPr>
      <w:rPr>
        <w:rFonts w:hint="default"/>
      </w:rPr>
    </w:lvl>
    <w:lvl w:ilvl="3" w:tplc="0B0AD4DE">
      <w:numFmt w:val="bullet"/>
      <w:lvlText w:val="•"/>
      <w:lvlJc w:val="left"/>
      <w:pPr>
        <w:ind w:left="2467" w:hanging="317"/>
      </w:pPr>
      <w:rPr>
        <w:rFonts w:hint="default"/>
      </w:rPr>
    </w:lvl>
    <w:lvl w:ilvl="4" w:tplc="C4C07E0E">
      <w:numFmt w:val="bullet"/>
      <w:lvlText w:val="•"/>
      <w:lvlJc w:val="left"/>
      <w:pPr>
        <w:ind w:left="3102" w:hanging="317"/>
      </w:pPr>
      <w:rPr>
        <w:rFonts w:hint="default"/>
      </w:rPr>
    </w:lvl>
    <w:lvl w:ilvl="5" w:tplc="40300240">
      <w:numFmt w:val="bullet"/>
      <w:lvlText w:val="•"/>
      <w:lvlJc w:val="left"/>
      <w:pPr>
        <w:ind w:left="3738" w:hanging="317"/>
      </w:pPr>
      <w:rPr>
        <w:rFonts w:hint="default"/>
      </w:rPr>
    </w:lvl>
    <w:lvl w:ilvl="6" w:tplc="8CA415DA">
      <w:numFmt w:val="bullet"/>
      <w:lvlText w:val="•"/>
      <w:lvlJc w:val="left"/>
      <w:pPr>
        <w:ind w:left="4374" w:hanging="317"/>
      </w:pPr>
      <w:rPr>
        <w:rFonts w:hint="default"/>
      </w:rPr>
    </w:lvl>
    <w:lvl w:ilvl="7" w:tplc="B9322916">
      <w:numFmt w:val="bullet"/>
      <w:lvlText w:val="•"/>
      <w:lvlJc w:val="left"/>
      <w:pPr>
        <w:ind w:left="5010" w:hanging="317"/>
      </w:pPr>
      <w:rPr>
        <w:rFonts w:hint="default"/>
      </w:rPr>
    </w:lvl>
    <w:lvl w:ilvl="8" w:tplc="82903B34">
      <w:numFmt w:val="bullet"/>
      <w:lvlText w:val="•"/>
      <w:lvlJc w:val="left"/>
      <w:pPr>
        <w:ind w:left="5645" w:hanging="317"/>
      </w:pPr>
      <w:rPr>
        <w:rFonts w:hint="default"/>
      </w:rPr>
    </w:lvl>
  </w:abstractNum>
  <w:abstractNum w:abstractNumId="1" w15:restartNumberingAfterBreak="0">
    <w:nsid w:val="21876FCB"/>
    <w:multiLevelType w:val="hybridMultilevel"/>
    <w:tmpl w:val="1BBEB2F2"/>
    <w:lvl w:ilvl="0" w:tplc="750603CA">
      <w:start w:val="9"/>
      <w:numFmt w:val="decimal"/>
      <w:lvlText w:val="%1"/>
      <w:lvlJc w:val="left"/>
      <w:pPr>
        <w:ind w:left="649" w:hanging="1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91C6AEA">
      <w:numFmt w:val="bullet"/>
      <w:lvlText w:val="•"/>
      <w:lvlJc w:val="left"/>
      <w:pPr>
        <w:ind w:left="780" w:hanging="190"/>
      </w:pPr>
      <w:rPr>
        <w:rFonts w:hint="default"/>
      </w:rPr>
    </w:lvl>
    <w:lvl w:ilvl="2" w:tplc="0C6CC6B8">
      <w:numFmt w:val="bullet"/>
      <w:lvlText w:val="•"/>
      <w:lvlJc w:val="left"/>
      <w:pPr>
        <w:ind w:left="921" w:hanging="190"/>
      </w:pPr>
      <w:rPr>
        <w:rFonts w:hint="default"/>
      </w:rPr>
    </w:lvl>
    <w:lvl w:ilvl="3" w:tplc="08BA4594">
      <w:numFmt w:val="bullet"/>
      <w:lvlText w:val="•"/>
      <w:lvlJc w:val="left"/>
      <w:pPr>
        <w:ind w:left="1061" w:hanging="190"/>
      </w:pPr>
      <w:rPr>
        <w:rFonts w:hint="default"/>
      </w:rPr>
    </w:lvl>
    <w:lvl w:ilvl="4" w:tplc="B06A6F34">
      <w:numFmt w:val="bullet"/>
      <w:lvlText w:val="•"/>
      <w:lvlJc w:val="left"/>
      <w:pPr>
        <w:ind w:left="1202" w:hanging="190"/>
      </w:pPr>
      <w:rPr>
        <w:rFonts w:hint="default"/>
      </w:rPr>
    </w:lvl>
    <w:lvl w:ilvl="5" w:tplc="A2227210">
      <w:numFmt w:val="bullet"/>
      <w:lvlText w:val="•"/>
      <w:lvlJc w:val="left"/>
      <w:pPr>
        <w:ind w:left="1342" w:hanging="190"/>
      </w:pPr>
      <w:rPr>
        <w:rFonts w:hint="default"/>
      </w:rPr>
    </w:lvl>
    <w:lvl w:ilvl="6" w:tplc="303E3A1A">
      <w:numFmt w:val="bullet"/>
      <w:lvlText w:val="•"/>
      <w:lvlJc w:val="left"/>
      <w:pPr>
        <w:ind w:left="1483" w:hanging="190"/>
      </w:pPr>
      <w:rPr>
        <w:rFonts w:hint="default"/>
      </w:rPr>
    </w:lvl>
    <w:lvl w:ilvl="7" w:tplc="420E72A6">
      <w:numFmt w:val="bullet"/>
      <w:lvlText w:val="•"/>
      <w:lvlJc w:val="left"/>
      <w:pPr>
        <w:ind w:left="1623" w:hanging="190"/>
      </w:pPr>
      <w:rPr>
        <w:rFonts w:hint="default"/>
      </w:rPr>
    </w:lvl>
    <w:lvl w:ilvl="8" w:tplc="EF0E8CF0">
      <w:numFmt w:val="bullet"/>
      <w:lvlText w:val="•"/>
      <w:lvlJc w:val="left"/>
      <w:pPr>
        <w:ind w:left="1764" w:hanging="190"/>
      </w:pPr>
      <w:rPr>
        <w:rFonts w:hint="default"/>
      </w:rPr>
    </w:lvl>
  </w:abstractNum>
  <w:abstractNum w:abstractNumId="2" w15:restartNumberingAfterBreak="0">
    <w:nsid w:val="32481FE0"/>
    <w:multiLevelType w:val="hybridMultilevel"/>
    <w:tmpl w:val="3024383A"/>
    <w:lvl w:ilvl="0" w:tplc="5B6A8888">
      <w:start w:val="9"/>
      <w:numFmt w:val="decimal"/>
      <w:lvlText w:val="%1"/>
      <w:lvlJc w:val="left"/>
      <w:pPr>
        <w:ind w:left="637" w:hanging="19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78ACB0">
      <w:numFmt w:val="bullet"/>
      <w:lvlText w:val="•"/>
      <w:lvlJc w:val="left"/>
      <w:pPr>
        <w:ind w:left="778" w:hanging="190"/>
      </w:pPr>
      <w:rPr>
        <w:rFonts w:hint="default"/>
      </w:rPr>
    </w:lvl>
    <w:lvl w:ilvl="2" w:tplc="499A11A0">
      <w:numFmt w:val="bullet"/>
      <w:lvlText w:val="•"/>
      <w:lvlJc w:val="left"/>
      <w:pPr>
        <w:ind w:left="916" w:hanging="190"/>
      </w:pPr>
      <w:rPr>
        <w:rFonts w:hint="default"/>
      </w:rPr>
    </w:lvl>
    <w:lvl w:ilvl="3" w:tplc="9D647D94">
      <w:numFmt w:val="bullet"/>
      <w:lvlText w:val="•"/>
      <w:lvlJc w:val="left"/>
      <w:pPr>
        <w:ind w:left="1054" w:hanging="190"/>
      </w:pPr>
      <w:rPr>
        <w:rFonts w:hint="default"/>
      </w:rPr>
    </w:lvl>
    <w:lvl w:ilvl="4" w:tplc="2EB2D4F8">
      <w:numFmt w:val="bullet"/>
      <w:lvlText w:val="•"/>
      <w:lvlJc w:val="left"/>
      <w:pPr>
        <w:ind w:left="1192" w:hanging="190"/>
      </w:pPr>
      <w:rPr>
        <w:rFonts w:hint="default"/>
      </w:rPr>
    </w:lvl>
    <w:lvl w:ilvl="5" w:tplc="A5089442">
      <w:numFmt w:val="bullet"/>
      <w:lvlText w:val="•"/>
      <w:lvlJc w:val="left"/>
      <w:pPr>
        <w:ind w:left="1330" w:hanging="190"/>
      </w:pPr>
      <w:rPr>
        <w:rFonts w:hint="default"/>
      </w:rPr>
    </w:lvl>
    <w:lvl w:ilvl="6" w:tplc="527A8980">
      <w:numFmt w:val="bullet"/>
      <w:lvlText w:val="•"/>
      <w:lvlJc w:val="left"/>
      <w:pPr>
        <w:ind w:left="1468" w:hanging="190"/>
      </w:pPr>
      <w:rPr>
        <w:rFonts w:hint="default"/>
      </w:rPr>
    </w:lvl>
    <w:lvl w:ilvl="7" w:tplc="536246C6">
      <w:numFmt w:val="bullet"/>
      <w:lvlText w:val="•"/>
      <w:lvlJc w:val="left"/>
      <w:pPr>
        <w:ind w:left="1606" w:hanging="190"/>
      </w:pPr>
      <w:rPr>
        <w:rFonts w:hint="default"/>
      </w:rPr>
    </w:lvl>
    <w:lvl w:ilvl="8" w:tplc="714AA04A">
      <w:numFmt w:val="bullet"/>
      <w:lvlText w:val="•"/>
      <w:lvlJc w:val="left"/>
      <w:pPr>
        <w:ind w:left="1744" w:hanging="190"/>
      </w:pPr>
      <w:rPr>
        <w:rFonts w:hint="default"/>
      </w:rPr>
    </w:lvl>
  </w:abstractNum>
  <w:abstractNum w:abstractNumId="3" w15:restartNumberingAfterBreak="0">
    <w:nsid w:val="351F345B"/>
    <w:multiLevelType w:val="hybridMultilevel"/>
    <w:tmpl w:val="7B304062"/>
    <w:lvl w:ilvl="0" w:tplc="6E147C34">
      <w:start w:val="9"/>
      <w:numFmt w:val="decimal"/>
      <w:lvlText w:val="%1"/>
      <w:lvlJc w:val="left"/>
      <w:pPr>
        <w:ind w:left="649" w:hanging="1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0A0199C">
      <w:numFmt w:val="bullet"/>
      <w:lvlText w:val="•"/>
      <w:lvlJc w:val="left"/>
      <w:pPr>
        <w:ind w:left="780" w:hanging="190"/>
      </w:pPr>
      <w:rPr>
        <w:rFonts w:hint="default"/>
      </w:rPr>
    </w:lvl>
    <w:lvl w:ilvl="2" w:tplc="D82A53C6">
      <w:numFmt w:val="bullet"/>
      <w:lvlText w:val="•"/>
      <w:lvlJc w:val="left"/>
      <w:pPr>
        <w:ind w:left="921" w:hanging="190"/>
      </w:pPr>
      <w:rPr>
        <w:rFonts w:hint="default"/>
      </w:rPr>
    </w:lvl>
    <w:lvl w:ilvl="3" w:tplc="5D4ED798">
      <w:numFmt w:val="bullet"/>
      <w:lvlText w:val="•"/>
      <w:lvlJc w:val="left"/>
      <w:pPr>
        <w:ind w:left="1061" w:hanging="190"/>
      </w:pPr>
      <w:rPr>
        <w:rFonts w:hint="default"/>
      </w:rPr>
    </w:lvl>
    <w:lvl w:ilvl="4" w:tplc="96BE7BFC">
      <w:numFmt w:val="bullet"/>
      <w:lvlText w:val="•"/>
      <w:lvlJc w:val="left"/>
      <w:pPr>
        <w:ind w:left="1202" w:hanging="190"/>
      </w:pPr>
      <w:rPr>
        <w:rFonts w:hint="default"/>
      </w:rPr>
    </w:lvl>
    <w:lvl w:ilvl="5" w:tplc="E4B47B8E">
      <w:numFmt w:val="bullet"/>
      <w:lvlText w:val="•"/>
      <w:lvlJc w:val="left"/>
      <w:pPr>
        <w:ind w:left="1342" w:hanging="190"/>
      </w:pPr>
      <w:rPr>
        <w:rFonts w:hint="default"/>
      </w:rPr>
    </w:lvl>
    <w:lvl w:ilvl="6" w:tplc="9140EDCA">
      <w:numFmt w:val="bullet"/>
      <w:lvlText w:val="•"/>
      <w:lvlJc w:val="left"/>
      <w:pPr>
        <w:ind w:left="1483" w:hanging="190"/>
      </w:pPr>
      <w:rPr>
        <w:rFonts w:hint="default"/>
      </w:rPr>
    </w:lvl>
    <w:lvl w:ilvl="7" w:tplc="1B109D0E">
      <w:numFmt w:val="bullet"/>
      <w:lvlText w:val="•"/>
      <w:lvlJc w:val="left"/>
      <w:pPr>
        <w:ind w:left="1623" w:hanging="190"/>
      </w:pPr>
      <w:rPr>
        <w:rFonts w:hint="default"/>
      </w:rPr>
    </w:lvl>
    <w:lvl w:ilvl="8" w:tplc="A41EB986">
      <w:numFmt w:val="bullet"/>
      <w:lvlText w:val="•"/>
      <w:lvlJc w:val="left"/>
      <w:pPr>
        <w:ind w:left="1764" w:hanging="190"/>
      </w:pPr>
      <w:rPr>
        <w:rFonts w:hint="default"/>
      </w:rPr>
    </w:lvl>
  </w:abstractNum>
  <w:abstractNum w:abstractNumId="4" w15:restartNumberingAfterBreak="0">
    <w:nsid w:val="3C4A2156"/>
    <w:multiLevelType w:val="hybridMultilevel"/>
    <w:tmpl w:val="434AC5E0"/>
    <w:lvl w:ilvl="0" w:tplc="9DC86C64">
      <w:start w:val="10"/>
      <w:numFmt w:val="decimal"/>
      <w:lvlText w:val="%1"/>
      <w:lvlJc w:val="left"/>
      <w:pPr>
        <w:ind w:left="700" w:hanging="31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A7EA41D6">
      <w:numFmt w:val="bullet"/>
      <w:lvlText w:val="•"/>
      <w:lvlJc w:val="left"/>
      <w:pPr>
        <w:ind w:left="832" w:hanging="315"/>
      </w:pPr>
      <w:rPr>
        <w:rFonts w:hint="default"/>
      </w:rPr>
    </w:lvl>
    <w:lvl w:ilvl="2" w:tplc="FD72BCD8">
      <w:numFmt w:val="bullet"/>
      <w:lvlText w:val="•"/>
      <w:lvlJc w:val="left"/>
      <w:pPr>
        <w:ind w:left="964" w:hanging="315"/>
      </w:pPr>
      <w:rPr>
        <w:rFonts w:hint="default"/>
      </w:rPr>
    </w:lvl>
    <w:lvl w:ilvl="3" w:tplc="548CE5BC">
      <w:numFmt w:val="bullet"/>
      <w:lvlText w:val="•"/>
      <w:lvlJc w:val="left"/>
      <w:pPr>
        <w:ind w:left="1096" w:hanging="315"/>
      </w:pPr>
      <w:rPr>
        <w:rFonts w:hint="default"/>
      </w:rPr>
    </w:lvl>
    <w:lvl w:ilvl="4" w:tplc="227C4252">
      <w:numFmt w:val="bullet"/>
      <w:lvlText w:val="•"/>
      <w:lvlJc w:val="left"/>
      <w:pPr>
        <w:ind w:left="1228" w:hanging="315"/>
      </w:pPr>
      <w:rPr>
        <w:rFonts w:hint="default"/>
      </w:rPr>
    </w:lvl>
    <w:lvl w:ilvl="5" w:tplc="BB4CEA84">
      <w:numFmt w:val="bullet"/>
      <w:lvlText w:val="•"/>
      <w:lvlJc w:val="left"/>
      <w:pPr>
        <w:ind w:left="1360" w:hanging="315"/>
      </w:pPr>
      <w:rPr>
        <w:rFonts w:hint="default"/>
      </w:rPr>
    </w:lvl>
    <w:lvl w:ilvl="6" w:tplc="4D24D8B6">
      <w:numFmt w:val="bullet"/>
      <w:lvlText w:val="•"/>
      <w:lvlJc w:val="left"/>
      <w:pPr>
        <w:ind w:left="1492" w:hanging="315"/>
      </w:pPr>
      <w:rPr>
        <w:rFonts w:hint="default"/>
      </w:rPr>
    </w:lvl>
    <w:lvl w:ilvl="7" w:tplc="44CCBEE4">
      <w:numFmt w:val="bullet"/>
      <w:lvlText w:val="•"/>
      <w:lvlJc w:val="left"/>
      <w:pPr>
        <w:ind w:left="1624" w:hanging="315"/>
      </w:pPr>
      <w:rPr>
        <w:rFonts w:hint="default"/>
      </w:rPr>
    </w:lvl>
    <w:lvl w:ilvl="8" w:tplc="CC66E4D0">
      <w:numFmt w:val="bullet"/>
      <w:lvlText w:val="•"/>
      <w:lvlJc w:val="left"/>
      <w:pPr>
        <w:ind w:left="1756" w:hanging="315"/>
      </w:pPr>
      <w:rPr>
        <w:rFonts w:hint="default"/>
      </w:rPr>
    </w:lvl>
  </w:abstractNum>
  <w:abstractNum w:abstractNumId="5" w15:restartNumberingAfterBreak="0">
    <w:nsid w:val="43E5688B"/>
    <w:multiLevelType w:val="hybridMultilevel"/>
    <w:tmpl w:val="F08CC46A"/>
    <w:lvl w:ilvl="0" w:tplc="905C9F90">
      <w:start w:val="9"/>
      <w:numFmt w:val="decimal"/>
      <w:lvlText w:val="%1"/>
      <w:lvlJc w:val="left"/>
      <w:pPr>
        <w:ind w:left="637" w:hanging="19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8A85F52">
      <w:numFmt w:val="bullet"/>
      <w:lvlText w:val="•"/>
      <w:lvlJc w:val="left"/>
      <w:pPr>
        <w:ind w:left="778" w:hanging="190"/>
      </w:pPr>
      <w:rPr>
        <w:rFonts w:hint="default"/>
      </w:rPr>
    </w:lvl>
    <w:lvl w:ilvl="2" w:tplc="68CA850E">
      <w:numFmt w:val="bullet"/>
      <w:lvlText w:val="•"/>
      <w:lvlJc w:val="left"/>
      <w:pPr>
        <w:ind w:left="916" w:hanging="190"/>
      </w:pPr>
      <w:rPr>
        <w:rFonts w:hint="default"/>
      </w:rPr>
    </w:lvl>
    <w:lvl w:ilvl="3" w:tplc="11CAEDCC">
      <w:numFmt w:val="bullet"/>
      <w:lvlText w:val="•"/>
      <w:lvlJc w:val="left"/>
      <w:pPr>
        <w:ind w:left="1054" w:hanging="190"/>
      </w:pPr>
      <w:rPr>
        <w:rFonts w:hint="default"/>
      </w:rPr>
    </w:lvl>
    <w:lvl w:ilvl="4" w:tplc="5C64D314">
      <w:numFmt w:val="bullet"/>
      <w:lvlText w:val="•"/>
      <w:lvlJc w:val="left"/>
      <w:pPr>
        <w:ind w:left="1192" w:hanging="190"/>
      </w:pPr>
      <w:rPr>
        <w:rFonts w:hint="default"/>
      </w:rPr>
    </w:lvl>
    <w:lvl w:ilvl="5" w:tplc="5BC2923C">
      <w:numFmt w:val="bullet"/>
      <w:lvlText w:val="•"/>
      <w:lvlJc w:val="left"/>
      <w:pPr>
        <w:ind w:left="1330" w:hanging="190"/>
      </w:pPr>
      <w:rPr>
        <w:rFonts w:hint="default"/>
      </w:rPr>
    </w:lvl>
    <w:lvl w:ilvl="6" w:tplc="A498CD24">
      <w:numFmt w:val="bullet"/>
      <w:lvlText w:val="•"/>
      <w:lvlJc w:val="left"/>
      <w:pPr>
        <w:ind w:left="1468" w:hanging="190"/>
      </w:pPr>
      <w:rPr>
        <w:rFonts w:hint="default"/>
      </w:rPr>
    </w:lvl>
    <w:lvl w:ilvl="7" w:tplc="5BCE74E8">
      <w:numFmt w:val="bullet"/>
      <w:lvlText w:val="•"/>
      <w:lvlJc w:val="left"/>
      <w:pPr>
        <w:ind w:left="1606" w:hanging="190"/>
      </w:pPr>
      <w:rPr>
        <w:rFonts w:hint="default"/>
      </w:rPr>
    </w:lvl>
    <w:lvl w:ilvl="8" w:tplc="44140056">
      <w:numFmt w:val="bullet"/>
      <w:lvlText w:val="•"/>
      <w:lvlJc w:val="left"/>
      <w:pPr>
        <w:ind w:left="1744" w:hanging="190"/>
      </w:pPr>
      <w:rPr>
        <w:rFonts w:hint="default"/>
      </w:rPr>
    </w:lvl>
  </w:abstractNum>
  <w:abstractNum w:abstractNumId="6" w15:restartNumberingAfterBreak="0">
    <w:nsid w:val="4EC110AD"/>
    <w:multiLevelType w:val="hybridMultilevel"/>
    <w:tmpl w:val="E89AE918"/>
    <w:lvl w:ilvl="0" w:tplc="C5BAF1E8">
      <w:start w:val="9"/>
      <w:numFmt w:val="decimal"/>
      <w:lvlText w:val="%1"/>
      <w:lvlJc w:val="left"/>
      <w:pPr>
        <w:ind w:left="649" w:hanging="1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DDA581A">
      <w:numFmt w:val="bullet"/>
      <w:lvlText w:val="•"/>
      <w:lvlJc w:val="left"/>
      <w:pPr>
        <w:ind w:left="780" w:hanging="190"/>
      </w:pPr>
      <w:rPr>
        <w:rFonts w:hint="default"/>
      </w:rPr>
    </w:lvl>
    <w:lvl w:ilvl="2" w:tplc="7160CA8A">
      <w:numFmt w:val="bullet"/>
      <w:lvlText w:val="•"/>
      <w:lvlJc w:val="left"/>
      <w:pPr>
        <w:ind w:left="921" w:hanging="190"/>
      </w:pPr>
      <w:rPr>
        <w:rFonts w:hint="default"/>
      </w:rPr>
    </w:lvl>
    <w:lvl w:ilvl="3" w:tplc="9996A202">
      <w:numFmt w:val="bullet"/>
      <w:lvlText w:val="•"/>
      <w:lvlJc w:val="left"/>
      <w:pPr>
        <w:ind w:left="1061" w:hanging="190"/>
      </w:pPr>
      <w:rPr>
        <w:rFonts w:hint="default"/>
      </w:rPr>
    </w:lvl>
    <w:lvl w:ilvl="4" w:tplc="B4464EEC">
      <w:numFmt w:val="bullet"/>
      <w:lvlText w:val="•"/>
      <w:lvlJc w:val="left"/>
      <w:pPr>
        <w:ind w:left="1202" w:hanging="190"/>
      </w:pPr>
      <w:rPr>
        <w:rFonts w:hint="default"/>
      </w:rPr>
    </w:lvl>
    <w:lvl w:ilvl="5" w:tplc="4DA890B8">
      <w:numFmt w:val="bullet"/>
      <w:lvlText w:val="•"/>
      <w:lvlJc w:val="left"/>
      <w:pPr>
        <w:ind w:left="1342" w:hanging="190"/>
      </w:pPr>
      <w:rPr>
        <w:rFonts w:hint="default"/>
      </w:rPr>
    </w:lvl>
    <w:lvl w:ilvl="6" w:tplc="7038B202">
      <w:numFmt w:val="bullet"/>
      <w:lvlText w:val="•"/>
      <w:lvlJc w:val="left"/>
      <w:pPr>
        <w:ind w:left="1483" w:hanging="190"/>
      </w:pPr>
      <w:rPr>
        <w:rFonts w:hint="default"/>
      </w:rPr>
    </w:lvl>
    <w:lvl w:ilvl="7" w:tplc="AE6E36F6">
      <w:numFmt w:val="bullet"/>
      <w:lvlText w:val="•"/>
      <w:lvlJc w:val="left"/>
      <w:pPr>
        <w:ind w:left="1623" w:hanging="190"/>
      </w:pPr>
      <w:rPr>
        <w:rFonts w:hint="default"/>
      </w:rPr>
    </w:lvl>
    <w:lvl w:ilvl="8" w:tplc="DBC840E2">
      <w:numFmt w:val="bullet"/>
      <w:lvlText w:val="•"/>
      <w:lvlJc w:val="left"/>
      <w:pPr>
        <w:ind w:left="1764" w:hanging="190"/>
      </w:pPr>
      <w:rPr>
        <w:rFonts w:hint="default"/>
      </w:rPr>
    </w:lvl>
  </w:abstractNum>
  <w:abstractNum w:abstractNumId="7" w15:restartNumberingAfterBreak="0">
    <w:nsid w:val="5BAB6A23"/>
    <w:multiLevelType w:val="hybridMultilevel"/>
    <w:tmpl w:val="0E02D046"/>
    <w:lvl w:ilvl="0" w:tplc="A90CDF8C">
      <w:start w:val="9"/>
      <w:numFmt w:val="decimal"/>
      <w:lvlText w:val="%1"/>
      <w:lvlJc w:val="left"/>
      <w:pPr>
        <w:ind w:left="649" w:hanging="1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6AE38C0">
      <w:numFmt w:val="bullet"/>
      <w:lvlText w:val="•"/>
      <w:lvlJc w:val="left"/>
      <w:pPr>
        <w:ind w:left="780" w:hanging="190"/>
      </w:pPr>
      <w:rPr>
        <w:rFonts w:hint="default"/>
      </w:rPr>
    </w:lvl>
    <w:lvl w:ilvl="2" w:tplc="916C755E">
      <w:numFmt w:val="bullet"/>
      <w:lvlText w:val="•"/>
      <w:lvlJc w:val="left"/>
      <w:pPr>
        <w:ind w:left="921" w:hanging="190"/>
      </w:pPr>
      <w:rPr>
        <w:rFonts w:hint="default"/>
      </w:rPr>
    </w:lvl>
    <w:lvl w:ilvl="3" w:tplc="3BCA4370">
      <w:numFmt w:val="bullet"/>
      <w:lvlText w:val="•"/>
      <w:lvlJc w:val="left"/>
      <w:pPr>
        <w:ind w:left="1061" w:hanging="190"/>
      </w:pPr>
      <w:rPr>
        <w:rFonts w:hint="default"/>
      </w:rPr>
    </w:lvl>
    <w:lvl w:ilvl="4" w:tplc="99389BDC">
      <w:numFmt w:val="bullet"/>
      <w:lvlText w:val="•"/>
      <w:lvlJc w:val="left"/>
      <w:pPr>
        <w:ind w:left="1202" w:hanging="190"/>
      </w:pPr>
      <w:rPr>
        <w:rFonts w:hint="default"/>
      </w:rPr>
    </w:lvl>
    <w:lvl w:ilvl="5" w:tplc="DBA4ACDC">
      <w:numFmt w:val="bullet"/>
      <w:lvlText w:val="•"/>
      <w:lvlJc w:val="left"/>
      <w:pPr>
        <w:ind w:left="1342" w:hanging="190"/>
      </w:pPr>
      <w:rPr>
        <w:rFonts w:hint="default"/>
      </w:rPr>
    </w:lvl>
    <w:lvl w:ilvl="6" w:tplc="FBB60570">
      <w:numFmt w:val="bullet"/>
      <w:lvlText w:val="•"/>
      <w:lvlJc w:val="left"/>
      <w:pPr>
        <w:ind w:left="1483" w:hanging="190"/>
      </w:pPr>
      <w:rPr>
        <w:rFonts w:hint="default"/>
      </w:rPr>
    </w:lvl>
    <w:lvl w:ilvl="7" w:tplc="D5A2690A">
      <w:numFmt w:val="bullet"/>
      <w:lvlText w:val="•"/>
      <w:lvlJc w:val="left"/>
      <w:pPr>
        <w:ind w:left="1623" w:hanging="190"/>
      </w:pPr>
      <w:rPr>
        <w:rFonts w:hint="default"/>
      </w:rPr>
    </w:lvl>
    <w:lvl w:ilvl="8" w:tplc="FC725802">
      <w:numFmt w:val="bullet"/>
      <w:lvlText w:val="•"/>
      <w:lvlJc w:val="left"/>
      <w:pPr>
        <w:ind w:left="1764" w:hanging="190"/>
      </w:pPr>
      <w:rPr>
        <w:rFonts w:hint="default"/>
      </w:rPr>
    </w:lvl>
  </w:abstractNum>
  <w:abstractNum w:abstractNumId="8" w15:restartNumberingAfterBreak="0">
    <w:nsid w:val="5CF74603"/>
    <w:multiLevelType w:val="hybridMultilevel"/>
    <w:tmpl w:val="310AAE62"/>
    <w:lvl w:ilvl="0" w:tplc="87183E68">
      <w:start w:val="9"/>
      <w:numFmt w:val="decimal"/>
      <w:lvlText w:val="%1"/>
      <w:lvlJc w:val="left"/>
      <w:pPr>
        <w:ind w:left="637" w:hanging="19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149E74">
      <w:numFmt w:val="bullet"/>
      <w:lvlText w:val="•"/>
      <w:lvlJc w:val="left"/>
      <w:pPr>
        <w:ind w:left="778" w:hanging="190"/>
      </w:pPr>
      <w:rPr>
        <w:rFonts w:hint="default"/>
      </w:rPr>
    </w:lvl>
    <w:lvl w:ilvl="2" w:tplc="3D16E780">
      <w:numFmt w:val="bullet"/>
      <w:lvlText w:val="•"/>
      <w:lvlJc w:val="left"/>
      <w:pPr>
        <w:ind w:left="916" w:hanging="190"/>
      </w:pPr>
      <w:rPr>
        <w:rFonts w:hint="default"/>
      </w:rPr>
    </w:lvl>
    <w:lvl w:ilvl="3" w:tplc="D3BEDBF2">
      <w:numFmt w:val="bullet"/>
      <w:lvlText w:val="•"/>
      <w:lvlJc w:val="left"/>
      <w:pPr>
        <w:ind w:left="1054" w:hanging="190"/>
      </w:pPr>
      <w:rPr>
        <w:rFonts w:hint="default"/>
      </w:rPr>
    </w:lvl>
    <w:lvl w:ilvl="4" w:tplc="68643EFA">
      <w:numFmt w:val="bullet"/>
      <w:lvlText w:val="•"/>
      <w:lvlJc w:val="left"/>
      <w:pPr>
        <w:ind w:left="1192" w:hanging="190"/>
      </w:pPr>
      <w:rPr>
        <w:rFonts w:hint="default"/>
      </w:rPr>
    </w:lvl>
    <w:lvl w:ilvl="5" w:tplc="6C1E395C">
      <w:numFmt w:val="bullet"/>
      <w:lvlText w:val="•"/>
      <w:lvlJc w:val="left"/>
      <w:pPr>
        <w:ind w:left="1330" w:hanging="190"/>
      </w:pPr>
      <w:rPr>
        <w:rFonts w:hint="default"/>
      </w:rPr>
    </w:lvl>
    <w:lvl w:ilvl="6" w:tplc="08C85408">
      <w:numFmt w:val="bullet"/>
      <w:lvlText w:val="•"/>
      <w:lvlJc w:val="left"/>
      <w:pPr>
        <w:ind w:left="1468" w:hanging="190"/>
      </w:pPr>
      <w:rPr>
        <w:rFonts w:hint="default"/>
      </w:rPr>
    </w:lvl>
    <w:lvl w:ilvl="7" w:tplc="4CE66E0E">
      <w:numFmt w:val="bullet"/>
      <w:lvlText w:val="•"/>
      <w:lvlJc w:val="left"/>
      <w:pPr>
        <w:ind w:left="1606" w:hanging="190"/>
      </w:pPr>
      <w:rPr>
        <w:rFonts w:hint="default"/>
      </w:rPr>
    </w:lvl>
    <w:lvl w:ilvl="8" w:tplc="6F92B6A4">
      <w:numFmt w:val="bullet"/>
      <w:lvlText w:val="•"/>
      <w:lvlJc w:val="left"/>
      <w:pPr>
        <w:ind w:left="1744" w:hanging="190"/>
      </w:pPr>
      <w:rPr>
        <w:rFonts w:hint="default"/>
      </w:rPr>
    </w:lvl>
  </w:abstractNum>
  <w:abstractNum w:abstractNumId="9" w15:restartNumberingAfterBreak="0">
    <w:nsid w:val="6F5F6F6B"/>
    <w:multiLevelType w:val="hybridMultilevel"/>
    <w:tmpl w:val="74EC0AB6"/>
    <w:lvl w:ilvl="0" w:tplc="5ACE0B56">
      <w:start w:val="9"/>
      <w:numFmt w:val="decimal"/>
      <w:lvlText w:val="%1"/>
      <w:lvlJc w:val="left"/>
      <w:pPr>
        <w:ind w:left="637" w:hanging="19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6CA47C4">
      <w:numFmt w:val="bullet"/>
      <w:lvlText w:val="•"/>
      <w:lvlJc w:val="left"/>
      <w:pPr>
        <w:ind w:left="778" w:hanging="190"/>
      </w:pPr>
      <w:rPr>
        <w:rFonts w:hint="default"/>
      </w:rPr>
    </w:lvl>
    <w:lvl w:ilvl="2" w:tplc="9F9243DC">
      <w:numFmt w:val="bullet"/>
      <w:lvlText w:val="•"/>
      <w:lvlJc w:val="left"/>
      <w:pPr>
        <w:ind w:left="916" w:hanging="190"/>
      </w:pPr>
      <w:rPr>
        <w:rFonts w:hint="default"/>
      </w:rPr>
    </w:lvl>
    <w:lvl w:ilvl="3" w:tplc="E4E01176">
      <w:numFmt w:val="bullet"/>
      <w:lvlText w:val="•"/>
      <w:lvlJc w:val="left"/>
      <w:pPr>
        <w:ind w:left="1054" w:hanging="190"/>
      </w:pPr>
      <w:rPr>
        <w:rFonts w:hint="default"/>
      </w:rPr>
    </w:lvl>
    <w:lvl w:ilvl="4" w:tplc="3FC83FE2">
      <w:numFmt w:val="bullet"/>
      <w:lvlText w:val="•"/>
      <w:lvlJc w:val="left"/>
      <w:pPr>
        <w:ind w:left="1192" w:hanging="190"/>
      </w:pPr>
      <w:rPr>
        <w:rFonts w:hint="default"/>
      </w:rPr>
    </w:lvl>
    <w:lvl w:ilvl="5" w:tplc="378A2D0A">
      <w:numFmt w:val="bullet"/>
      <w:lvlText w:val="•"/>
      <w:lvlJc w:val="left"/>
      <w:pPr>
        <w:ind w:left="1330" w:hanging="190"/>
      </w:pPr>
      <w:rPr>
        <w:rFonts w:hint="default"/>
      </w:rPr>
    </w:lvl>
    <w:lvl w:ilvl="6" w:tplc="38404178">
      <w:numFmt w:val="bullet"/>
      <w:lvlText w:val="•"/>
      <w:lvlJc w:val="left"/>
      <w:pPr>
        <w:ind w:left="1468" w:hanging="190"/>
      </w:pPr>
      <w:rPr>
        <w:rFonts w:hint="default"/>
      </w:rPr>
    </w:lvl>
    <w:lvl w:ilvl="7" w:tplc="1E9229EE">
      <w:numFmt w:val="bullet"/>
      <w:lvlText w:val="•"/>
      <w:lvlJc w:val="left"/>
      <w:pPr>
        <w:ind w:left="1606" w:hanging="190"/>
      </w:pPr>
      <w:rPr>
        <w:rFonts w:hint="default"/>
      </w:rPr>
    </w:lvl>
    <w:lvl w:ilvl="8" w:tplc="01569DA0">
      <w:numFmt w:val="bullet"/>
      <w:lvlText w:val="•"/>
      <w:lvlJc w:val="left"/>
      <w:pPr>
        <w:ind w:left="1744" w:hanging="19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4C9"/>
    <w:rsid w:val="005916B6"/>
    <w:rsid w:val="00705989"/>
    <w:rsid w:val="00C414C9"/>
    <w:rsid w:val="00C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E4B9DD1"/>
  <w15:docId w15:val="{0B2F9FAE-F70B-4B84-84D1-9AAFCED7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Noto Sans Mono CJK JP Regular" w:eastAsia="Noto Sans Mono CJK JP Regular" w:hAnsi="Noto Sans Mono CJK JP Regular" w:cs="Noto Sans Mono CJK JP Regular"/>
    </w:rPr>
  </w:style>
  <w:style w:type="paragraph" w:styleId="1">
    <w:name w:val="heading 1"/>
    <w:basedOn w:val="a"/>
    <w:uiPriority w:val="9"/>
    <w:qFormat/>
    <w:pPr>
      <w:ind w:left="121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line="325" w:lineRule="exact"/>
      <w:ind w:left="559" w:hanging="31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1414</Words>
  <Characters>8060</Characters>
  <Application>Microsoft Office Word</Application>
  <DocSecurity>0</DocSecurity>
  <Lines>67</Lines>
  <Paragraphs>18</Paragraphs>
  <ScaleCrop>false</ScaleCrop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肖娴婧 19901029</cp:lastModifiedBy>
  <cp:revision>3</cp:revision>
  <dcterms:created xsi:type="dcterms:W3CDTF">2019-09-03T01:11:00Z</dcterms:created>
  <dcterms:modified xsi:type="dcterms:W3CDTF">2019-09-03T01:18:00Z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2019-09-03T00:00:00Z</vt:filetime>
  </property>
</Properties>
</file>